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both"/>
        <w:rPr>
          <w:rFonts w:ascii="Arial" w:hAnsi="Arial" w:cs="Arial"/>
          <w:b/>
          <w:b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  <w:t>Spr. Nr ………………………</w:t>
        <w:tab/>
        <w:tab/>
        <w:tab/>
        <w:tab/>
        <w:tab/>
        <w:tab/>
      </w:r>
    </w:p>
    <w:p>
      <w:pPr>
        <w:pStyle w:val="Tytu"/>
        <w:jc w:val="left"/>
        <w:rPr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b/>
          <w:i w:val="false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cs="Arial" w:ascii="Arial" w:hAnsi="Arial"/>
          <w:i w:val="false"/>
          <w:sz w:val="22"/>
          <w:szCs w:val="22"/>
        </w:rPr>
        <w:t>PROJEKT</w:t>
      </w:r>
    </w:p>
    <w:p>
      <w:pPr>
        <w:pStyle w:val="Ty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i w:val="false"/>
          <w:sz w:val="22"/>
          <w:szCs w:val="22"/>
        </w:rPr>
        <w:t>UMOWA      Nr ..................</w:t>
      </w:r>
    </w:p>
    <w:p>
      <w:pPr>
        <w:pStyle w:val="Normal"/>
        <w:ind w:left="4248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2"/>
          <w:szCs w:val="22"/>
        </w:rPr>
        <w:t>W dniu  ….........  2020 r. w Warszawie pomiędzy: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2"/>
          <w:rFonts w:cs="Arial" w:ascii="Arial" w:hAnsi="Arial"/>
          <w:b/>
          <w:bCs/>
          <w:sz w:val="22"/>
          <w:szCs w:val="22"/>
        </w:rPr>
        <w:t>Samodzielnym Zespołem Publicznych Zakładów Lecznictwa Otwartego Warszawa-Ochota</w:t>
      </w:r>
      <w:r>
        <w:rPr>
          <w:rStyle w:val="Domylnaczcionkaakapitu2"/>
          <w:rFonts w:cs="Arial" w:ascii="Arial" w:hAnsi="Arial"/>
          <w:sz w:val="22"/>
          <w:szCs w:val="22"/>
        </w:rPr>
        <w:t xml:space="preserve">, w Warszawie (02-353), przy ul. Szczęśliwickiej 36, wpisanym do Krajowego Rejestru Sądowego – rejestru stowarzyszeń, innych organizacji społecznych i zawodowych, fundacji oraz samodzielnych publicznych zakładów opieki zdrowotnej; pod nr KRS:0000188485, NIP 526-17-71-472, REGON 010202670,  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reprezentowanym przez:</w:t>
      </w:r>
    </w:p>
    <w:p>
      <w:pPr>
        <w:pStyle w:val="Standard"/>
        <w:spacing w:lineRule="atLeast" w:line="200"/>
        <w:jc w:val="both"/>
        <w:rPr>
          <w:rStyle w:val="Domylnaczcionkaakapitu2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Pana Krzysztofa Marcina Zakrzewskiego - Dyrektora,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2"/>
          <w:rFonts w:cs="Arial" w:ascii="Arial" w:hAnsi="Arial"/>
          <w:sz w:val="22"/>
          <w:szCs w:val="22"/>
        </w:rPr>
        <w:t xml:space="preserve">zwanym dalej </w:t>
      </w:r>
      <w:r>
        <w:rPr>
          <w:rStyle w:val="Domylnaczcionkaakapitu2"/>
          <w:rFonts w:cs="Arial" w:ascii="Arial" w:hAnsi="Arial"/>
          <w:b/>
          <w:bCs/>
          <w:sz w:val="22"/>
          <w:szCs w:val="22"/>
        </w:rPr>
        <w:t>ZAMAWIAJĄCYM,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............................................................................................................................................................, zarejestrowaną w ....................................................................................... pod nr  ....................., NIP  ...........................,     REGON   ..............................,  reprezentowaną przez:</w:t>
      </w:r>
    </w:p>
    <w:p>
      <w:pPr>
        <w:pStyle w:val="Normal"/>
        <w:jc w:val="both"/>
        <w:rPr>
          <w:rStyle w:val="Domylnaczcionkaakapitu2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..........................................................................................................................,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Style w:val="Domylnaczcionkaakapitu2"/>
          <w:rFonts w:cs="Arial" w:ascii="Arial" w:hAnsi="Arial"/>
          <w:sz w:val="22"/>
          <w:szCs w:val="22"/>
        </w:rPr>
        <w:t xml:space="preserve">zwaną dalej  </w:t>
      </w:r>
      <w:r>
        <w:rPr>
          <w:rStyle w:val="Domylnaczcionkaakapitu2"/>
          <w:rFonts w:cs="Arial" w:ascii="Arial" w:hAnsi="Arial"/>
          <w:b/>
          <w:bCs/>
          <w:sz w:val="22"/>
          <w:szCs w:val="22"/>
        </w:rPr>
        <w:t>WYKONAWCĄ,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zwanych łącznie także "Stronami",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</w:rPr>
        <w:t>została zawarta umowa nr ……., zwana dalej “Umową”, będąca następstwem postępowania</w:t>
        <w:br/>
        <w:t xml:space="preserve">o zamówienie publiczne w trybie przetargu nieograniczonego, na podstawie art. 10 ust. 1 i art. 39 ustawy </w:t>
      </w:r>
      <w:r>
        <w:rPr>
          <w:rFonts w:eastAsia="Times New Roman" w:cs="Arial" w:ascii="Arial" w:hAnsi="Arial"/>
          <w:sz w:val="22"/>
        </w:rPr>
        <w:t>z dnia 29 stycznia 2004 r. Prawo zamówień publicznych (t.j. Dz.U. z 2019 r. poz. 1843</w:t>
      </w:r>
      <w:r>
        <w:rPr>
          <w:rFonts w:eastAsia="Times New Roman" w:cs="Arial" w:ascii="Arial" w:hAnsi="Arial"/>
          <w:bCs/>
          <w:sz w:val="22"/>
          <w:lang w:eastAsia="pl-PL"/>
        </w:rPr>
        <w:t>)</w:t>
      </w:r>
      <w:r>
        <w:rPr>
          <w:rFonts w:eastAsia="Times New Roman" w:cs="Arial" w:ascii="Arial" w:hAnsi="Arial"/>
          <w:sz w:val="22"/>
        </w:rPr>
        <w:t xml:space="preserve">, dalej zwana  </w:t>
      </w:r>
      <w:r>
        <w:rPr>
          <w:rFonts w:cs="Arial" w:ascii="Arial" w:hAnsi="Arial"/>
          <w:sz w:val="22"/>
        </w:rPr>
        <w:t>ustawą Pzp</w:t>
      </w:r>
      <w:r>
        <w:rPr>
          <w:rFonts w:eastAsia="Times New Roman" w:cs="Arial" w:ascii="Arial" w:hAnsi="Arial"/>
          <w:sz w:val="22"/>
        </w:rPr>
        <w:t>,</w:t>
      </w:r>
      <w:r>
        <w:rPr>
          <w:rFonts w:cs="Arial" w:ascii="Arial" w:hAnsi="Arial"/>
          <w:sz w:val="22"/>
        </w:rPr>
        <w:t xml:space="preserve"> o następującej treści:</w:t>
      </w:r>
    </w:p>
    <w:p>
      <w:pPr>
        <w:pStyle w:val="Normal"/>
        <w:jc w:val="both"/>
        <w:rPr>
          <w:i/>
          <w:i/>
          <w:iCs/>
        </w:rPr>
      </w:pPr>
      <w:r>
        <w:rPr>
          <w:rFonts w:cs="Arial" w:ascii="Arial" w:hAnsi="Arial"/>
          <w:i/>
          <w:iCs/>
          <w:sz w:val="22"/>
        </w:rPr>
        <w:t>znak sprawy ZP-2511-01-MD/2020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1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1" w:leader="none"/>
          <w:tab w:val="left" w:pos="742" w:leader="none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Zamawiający zleca, a Wykonawca zobowiązuje się, zgodnie z ofertą z dnia ............................. do </w:t>
      </w:r>
      <w:r>
        <w:rPr>
          <w:rFonts w:cs="Arial" w:ascii="Arial" w:hAnsi="Arial"/>
          <w:b/>
          <w:sz w:val="22"/>
          <w:szCs w:val="22"/>
        </w:rPr>
        <w:t>dostawy odczynników hematologicznych łącznie z oddaniem  w dzierżawę odpowiedniego do zaoferowanych odczynników analizatora hematologicznego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1" w:leader="none"/>
          <w:tab w:val="left" w:pos="742" w:leader="none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Przedmiot zamówienia obejmuje: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18" w:leader="none"/>
          <w:tab w:val="left" w:pos="1928" w:leader="none"/>
        </w:tabs>
        <w:ind w:left="1100" w:hanging="360"/>
        <w:jc w:val="both"/>
        <w:rPr>
          <w:rStyle w:val="Domylnaczcionkaakapitu2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dostawę odczynników, wyszczególnionych w form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>ularzu asortymentowo-cenowym (dalej jako „odczynniki), który stanowi załącznik nr 1 do Umowy, a podpisany przez Strony staje się integralną częścią Umowy,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18" w:leader="none"/>
          <w:tab w:val="left" w:pos="1928" w:leader="none"/>
        </w:tabs>
        <w:ind w:left="1100" w:hanging="360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2"/>
          <w:rFonts w:cs="Arial" w:ascii="Arial" w:hAnsi="Arial"/>
          <w:sz w:val="22"/>
          <w:szCs w:val="22"/>
        </w:rPr>
        <w:t xml:space="preserve">oddanie w dzierżawę analizatora </w:t>
      </w:r>
      <w:r>
        <w:rPr>
          <w:rFonts w:cs="Arial" w:ascii="Arial" w:hAnsi="Arial"/>
          <w:sz w:val="22"/>
          <w:szCs w:val="22"/>
        </w:rPr>
        <w:t>hematologicznego</w:t>
      </w:r>
      <w:r>
        <w:rPr>
          <w:rStyle w:val="Domylnaczcionkaakapitu2"/>
          <w:rFonts w:cs="Arial" w:ascii="Arial" w:hAnsi="Arial"/>
          <w:sz w:val="22"/>
          <w:szCs w:val="22"/>
        </w:rPr>
        <w:t xml:space="preserve"> (dalej jako „analizator”), typu ……………….. rok produkcji ……………, nr fabryczny ………………. o wartości rynkowej w dniu oddania w dzierżawę …………………… zł, opisanego w specyfikacji technicznej, która stanowi załącznik nr 2 do Umowy, spełniającego wszelkie warunki techniczne pozwalające na prawidłowe korzystanie z odczynników, o których mowa w pkt. 1.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1928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Wykonawca oświadcza, że wszystkie towary będące przedmiotem niniejszej Umowy spełniają wymagania określone w niniejszej Umowie, a produkty będące wyrobami medycznymi spełniają wymagania określone w ustawie z dnia 20 maja 2010 r. o wyrobach medycznych ( t.j. Dz.U. z 2019 r. poz. 175 z późn. zm.).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1928" w:leader="none"/>
        </w:tabs>
        <w:ind w:left="357" w:hanging="357"/>
        <w:jc w:val="both"/>
        <w:rPr/>
      </w:pPr>
      <w:r>
        <w:rPr>
          <w:rFonts w:cs="Arial" w:ascii="Arial" w:hAnsi="Arial"/>
          <w:sz w:val="22"/>
          <w:szCs w:val="22"/>
        </w:rPr>
        <w:t xml:space="preserve">Dostawa odczynników, o których mowa w ust. 2 pkt 1, będzie realizowana w formie dostaw częściowych, w terminie max 3 dni roboczych od złożenia częściowych zapotrzebowań, składanych przez Zamawiającego faksem lub mailem, </w:t>
        <w:br/>
        <w:t xml:space="preserve">w </w:t>
      </w:r>
      <w:r>
        <w:rPr>
          <w:rFonts w:cs="Arial" w:ascii="Arial" w:hAnsi="Arial"/>
          <w:b/>
          <w:sz w:val="22"/>
          <w:szCs w:val="22"/>
        </w:rPr>
        <w:t>okresie 24 miesięcy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od daty podpisania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1" w:leader="none"/>
          <w:tab w:val="left" w:pos="742" w:leader="none"/>
          <w:tab w:val="left" w:pos="8947" w:leader="none"/>
        </w:tabs>
        <w:ind w:left="357" w:hanging="357"/>
        <w:jc w:val="both"/>
        <w:rPr>
          <w:rStyle w:val="Domylnaczcionkaakapitu2"/>
          <w:rFonts w:ascii="Arial" w:hAnsi="Arial" w:cs="Arial"/>
          <w:sz w:val="22"/>
          <w:szCs w:val="22"/>
        </w:rPr>
      </w:pPr>
      <w:r>
        <w:rPr>
          <w:rStyle w:val="Domylnaczcionkaakapitu2"/>
          <w:rFonts w:cs="Arial" w:ascii="Arial" w:hAnsi="Arial"/>
          <w:sz w:val="22"/>
          <w:szCs w:val="22"/>
        </w:rPr>
        <w:t>Zamawiający zastrzega sobie, w ramach kwoty, o której mowa poniżej w § 8 ust. 1 możliwość zakupu mniejszej lub większej ilości odczynników niż wynika to z formularza asortymentowo-cenowego, w związku ze zmianą zapotrzebowania. Zmniejszenie nie może przekraczać 30% całkowitej wartości Umowy. W takim przypadku Wykonawca może żądać wynagrodzenia należnego mu tylko za faktycznie zamówione i dostarczone odczynniki i nie przysługują mu w związku z tym żadne roszczenia.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1" w:leader="none"/>
          <w:tab w:val="left" w:pos="742" w:leader="none"/>
          <w:tab w:val="left" w:pos="8947" w:leader="none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2"/>
          <w:rFonts w:cs="Arial" w:ascii="Arial" w:hAnsi="Arial"/>
          <w:sz w:val="22"/>
          <w:szCs w:val="22"/>
        </w:rPr>
        <w:t>Zamawiający dopuszcza zmianę lub zmiany numerów katalogowych odczynników i materiałów zużywalnych w okresie obowiązywania Umowy, pod warunkiem zachowania ich właściwości i cech odczynników i pozostałych materiałów określonych w ofercie, o której mowa w ust. 1. Zmiana powyższa nie stanowi zmiany Umowy w rozumieniu § 16 i nie wymaga aneksowania.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1" w:leader="none"/>
          <w:tab w:val="left" w:pos="742" w:leader="none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Dostawy będą realizowane transportem Wykonawcy na jego koszt i ryzyko do Pracowni Diagnostyki Laboratoryjnej przy ul. Szczęśliwickiej 36 w Warszawie.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2</w:t>
      </w:r>
    </w:p>
    <w:p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poniesie pełną odpowiedzialność za skutki świadomego lub nieświadomego dostarczenia Zamawiającemu wyrobów innych co do jakości lub rodzaju od zadeklarowanych w ofercie.</w:t>
      </w:r>
    </w:p>
    <w:p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zobowiązuje się, bez dodatkowej opłaty, do wykonania testów potwierdzenia dla HIV i HCV metodą PCR, wymienionych w specyfikacji technicznej stanowiącej załącznik nr 2 do Umowy, w przypadku konieczności ich wykonania.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Style w:val="Domylnaczcionkaakapitu2"/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3</w:t>
      </w:r>
    </w:p>
    <w:p>
      <w:pPr>
        <w:pStyle w:val="Normal"/>
        <w:tabs>
          <w:tab w:val="clear" w:pos="708"/>
          <w:tab w:val="left" w:pos="382" w:leader="none"/>
        </w:tabs>
        <w:ind w:left="1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Style w:val="Domylnaczcionkaakapitu2"/>
          <w:rFonts w:cs="Arial" w:ascii="Arial" w:hAnsi="Arial"/>
          <w:sz w:val="22"/>
          <w:szCs w:val="22"/>
        </w:rPr>
        <w:t>Dostarczane odczynniki i materiały zużywalne będą posiadały właściwości nie gorsze od zgłoszonych w ofercie i będą spełniały wszelkie warunki, w szczególności techniczne, niezbędne  do prawidłowej współpracy z analizatorem wymienionym w § 1 ust. 2 pkt. 2 oraz będą gwarantowały poprawność i powtarzalność wyników analiz.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Style w:val="Domylnaczcionkaakapitu2"/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4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>Wykonawca oświadcza, że jest właścicielem  analizatora  wymienionego w  § 1 ust. 2 pkt 2.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>Wykonawca oświadcza, że wymieniony w ust. 1 analizator przekazuje Zamawiającemu</w:t>
        <w:br/>
        <w:t xml:space="preserve">w dzierżawę, a Zamawiający oświadcza, że analizator ten w dzierżawę przyjmuje.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>Wykonawca oświadcza, że analizator w dniu oddania w dzierżawę posiada pełne, niezbędne wyposażenie i jest całkowicie sprawny.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>Protokolarne przekazanie analizatora Zamawiającemu nastąpi w ciągu 10 dni od podpisania niniejszej Umowy.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>Wraz z oddanym w dzierżawę analizatorem Wykonawca przekaże Zamawiającemu następujące dokumenty w języku polskim: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40" w:leader="none"/>
        </w:tabs>
        <w:ind w:left="1440" w:hanging="360"/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>prospekt zawierający opis techniczny analizatora oraz instrukcję obsługi; instrukcja obsługi będzie zawierać wykaz czynności serwisowych, które Zamawiający (Użytkownik) może wykonać samodzielnie,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40" w:leader="none"/>
        </w:tabs>
        <w:ind w:left="1440" w:hanging="360"/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>aktualne atesty, certyfikaty, świadectwa lub inne dokumenty, potwierdzające dopuszczenie analizatora do obrotu i używania.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§ 5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>Wykonawca zobowiązuje się, bez dodatkowej opłaty, do zainstalowania i włączenia do sieci  informatycznej laboratorium, analizatora, o którym mowa w § 4 w miejscu wskazanym przez Zamawiającego, uruchomienia go i przeprowadzenia niezbędnych prób oraz przeszkolenia personelu Zamawiającego.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>Wykonawca zapewni serwis analizatora w ramach czynszu dzierżawnego, w tym gwarancyjny, w całym okresie dzierżawy, obejmujący czynności przewidziane w dokumentacji techniczno-ruchowej, okresowe przeglądy oraz wymianę części i podzespołów, z częstotliwością zalecaną przez producenta.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>Strony uzgodniły czas reakcji serwisu do 24 godzin w dni robocze i czas realizacji czynności serwisowych na nie dłuższy niż 72 godziny w dni robocze od telefonicznego, faksowego lub mailowego zgłoszenia przez Zamawiającego.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>W razie zaistnienia awarii analizatora Wykonawca dokona naprawy w czasie nie dłuższym niż 48 godzin w dni robocze.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>W terminie 3 dni roboczych od dnia stwierdzenia awarii, której czas naprawy przekroczy 48 godzin Wykonawca zapewni urządzenie zastępcze wolne od wad – analizator, o takich samych albo lepszych parametrach technicznych w stosunku do naprawianego analizatora.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>W razie stwierdzenia trwałej niesprawności analizatora, bez możliwości naprawy, Wykonawca</w:t>
        <w:br/>
        <w:t xml:space="preserve"> w ciągu 3 dni roboczych wymieni analizator na wolny od wad, o takich samych albo lepszych parametrach technicznych.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Wykonawca ma prawo kontroli sposobu wykorzystywania analizatora i jego stanu w każdym czasie, w dniach i godzinach pracy Pracowni Diagnostyki Laboratoryjnej </w:t>
      </w:r>
      <w:r>
        <w:rPr>
          <w:rFonts w:cs="Arial" w:ascii="Arial" w:hAnsi="Arial"/>
          <w:sz w:val="22"/>
          <w:szCs w:val="22"/>
        </w:rPr>
        <w:t>przy ul. Szczęśliwickiej 36 w Warszawie</w:t>
      </w:r>
      <w:r>
        <w:rPr>
          <w:rFonts w:cs="Arial" w:ascii="Arial" w:hAnsi="Arial"/>
          <w:sz w:val="22"/>
          <w:szCs w:val="21"/>
        </w:rPr>
        <w:t>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>W okresie dzierżawy w imieniu Wykonawcy, serwis będzie sprawowany przez: .........................</w:t>
      </w:r>
    </w:p>
    <w:p>
      <w:pPr>
        <w:pStyle w:val="Normal"/>
        <w:jc w:val="both"/>
        <w:rPr>
          <w:rFonts w:ascii="Arial" w:hAnsi="Arial" w:cs="Arial"/>
          <w:i/>
          <w:i/>
          <w:iCs/>
          <w:sz w:val="22"/>
          <w:szCs w:val="20"/>
        </w:rPr>
      </w:pPr>
      <w:r>
        <w:rPr>
          <w:rFonts w:cs="Arial" w:ascii="Arial" w:hAnsi="Arial"/>
          <w:sz w:val="22"/>
          <w:szCs w:val="21"/>
        </w:rPr>
        <w:t xml:space="preserve">       </w:t>
      </w:r>
      <w:r>
        <w:rPr>
          <w:rFonts w:cs="Arial" w:ascii="Arial" w:hAnsi="Arial"/>
          <w:sz w:val="22"/>
          <w:szCs w:val="21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ind w:left="72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iCs/>
          <w:sz w:val="20"/>
          <w:szCs w:val="20"/>
        </w:rPr>
        <w:t>/nazwa, adres, telefon, faks/</w:t>
      </w:r>
    </w:p>
    <w:p>
      <w:pPr>
        <w:pStyle w:val="Normal"/>
        <w:ind w:left="72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6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zobowiązuje się do użytkowania oddanego w dzierżawę analizatora  w miejscu zainstalowania, zgodnie z przeznaczeniem i instrukcją obsługi oraz wskazówkami osób wykonujących obsługę serwisową, z wykluczeniem samowolnych napraw i przeróbek.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będzie zawiadamiał Wykonawcę o dostrzeżonych usterkach i nieprawidłowościach w działaniu analizatora.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zobowiązuje się nie udostępniać przedmiotu dzierżawy osobom trzecim.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7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Szczegółowe sprawy organizacyjne związane z obowiązkami Stron, opisanymi w § 5 i § 6 będą przedmiotem pisemnych lub ustnych uzgodnień między upoważnionymi przedstawicielami Stron.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8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Maksymalne wynagrodzenie Wykonawcy za dostawy odczynników, o których mowa w § 1 ust. 2 pkt 1, w ilości określonej w formularzu asortymentowo-cenowym, zgodnie z ofertą nie przekroczy </w:t>
      </w:r>
      <w:r>
        <w:rPr>
          <w:rFonts w:ascii="Arial" w:hAnsi="Arial"/>
          <w:sz w:val="22"/>
          <w:szCs w:val="22"/>
        </w:rPr>
        <w:t>kwoty netto: ………… powiększonej o należny podatek VAT obowiązujący w chwili wystawiania faktury, co daje kwotę brutto: ................................PLN (słownie: ……….................................................................),</w:t>
      </w:r>
      <w:r>
        <w:rPr>
          <w:rFonts w:cs="Arial" w:ascii="Arial" w:hAnsi="Arial"/>
          <w:sz w:val="22"/>
          <w:szCs w:val="22"/>
        </w:rPr>
        <w:t>, z zastrzeżeniem § 1 ust. 5.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Wykonawca gwarantuje, że ceny brutto odczynników dostarczanych w całym okresie trwania Umowy nie zostaną zwiększone, z zastrzeżeniem ust. 3.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dopuszcza zmianę cen brutto wyłącznie w przypadku ustawowej zmiany stawki podatku VAT. Zmiana cen następuje z dniem wejścia w życie aktu prawnego zmieniającego stawkę podatku VAT. Zmiana ta nie wymaga sporządzenia aneksu do Umowy.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Wynagrodzenie, określone w przepisach niniejszego paragrafu uwzględnia wszelkie koszty związane z realizacją przez Wykonawcę przedmiotu Umowy, nawet jeśli wykonywane czynności nie zostały wymienione wprost w niniejszej Umowie.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9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Rozliczenie za wykonane dostawy będzie następowało na podstawie faktur wystawionych</w:t>
        <w:br/>
        <w:t>za każdą, częściową  dostawę.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Podstawą zapłaty będzie faktura wystawiona przez Wykonawcę i podpisana przez upoważnionego  do odbioru ilościowo-jakościowego przedstawiciela Zamawiającego.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Reklamacje Zamawiającego będą załatwiane w terminie 7 dni, licząc od daty zgłoszenia faksem lub drogą elektroniczną. Zgłoszenie reklamacji będzie powodem wstrzymania zapłaty za dostawę częściową, do czasu załatwienia reklamacji.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zobowiązuje się do wymiany odczynników wadliwych na pozbawione wad w terminie, o którym mowa w ust. 3.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371" w:leader="none"/>
        </w:tabs>
        <w:ind w:left="371" w:hanging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Należność za prawidłowo dostarczone i odebrane partie odczynników (dostawy częściowe) będzie przekazywana przelewem na rachunek bankowy Wykonawcy, wskazany w fakturze,</w:t>
        <w:br/>
        <w:t>w terminie 30 dni od daty zaakceptowania faktury w sposób wskazany w ust. 2.</w:t>
      </w:r>
      <w:r>
        <w:rPr>
          <w:rFonts w:cs="Arial" w:ascii="Arial" w:hAnsi="Arial"/>
          <w:sz w:val="22"/>
          <w:szCs w:val="22"/>
          <w:lang w:eastAsia="pl-PL" w:bidi="pl-PL"/>
        </w:rPr>
        <w:t xml:space="preserve"> Za datę zapłaty przyjmuje się datę obciążenia rachunku bankowego Zamawiającego.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10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371" w:leader="none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Zamawiający zapłaci Wykonawcy zgodnie ze złożoną ofertą, miesięczny czynsz za dzierżawę analizatora, o którym mowa w § 1 ust. 2 pkt 2, w kwocie </w:t>
      </w:r>
      <w:r>
        <w:rPr>
          <w:rFonts w:ascii="Arial" w:hAnsi="Arial"/>
          <w:sz w:val="22"/>
          <w:szCs w:val="22"/>
        </w:rPr>
        <w:t>netto: ………… powiększonej o należny podatek VAT obowiązujący w chwili wystawiania faktury, co daje kwotę brutto: ................................PLN (słownie: ……….................................................................),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371" w:leader="none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Czynsz dzierżawny będzie płacony w miesięcznych ratach, na podstawie faktury wystawionej przez Wykonawcę, w terminie 30 dni od daty zaakceptowania faktury, na wskazany w fakturze rachunek bankowy.</w:t>
      </w:r>
      <w:r>
        <w:rPr>
          <w:rFonts w:cs="Arial" w:ascii="Arial" w:hAnsi="Arial"/>
          <w:sz w:val="22"/>
          <w:szCs w:val="22"/>
          <w:lang w:eastAsia="pl-PL" w:bidi="pl-PL"/>
        </w:rPr>
        <w:t xml:space="preserve"> Za datę zapłaty przyjmuje się datę obciążenia rachunku bankowego Zamawiającego.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11</w:t>
      </w:r>
    </w:p>
    <w:p>
      <w:pPr>
        <w:pStyle w:val="Normal"/>
        <w:numPr>
          <w:ilvl w:val="0"/>
          <w:numId w:val="11"/>
        </w:numPr>
        <w:ind w:left="28" w:right="-17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  razie niewykonania lub nienależytego  wykonania Umowy Wykonawca zapłaci  Zamawiającemu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kary umowne w wysokości:</w:t>
      </w:r>
    </w:p>
    <w:p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5% wartości umowy brutto, wymienionej w § 8 ust. 1, w sytuacji, gdy Wykonawca nie realizuje Umowy w części dotyczącej odczynników lub nie kontynuuje Umowy w tej części  pomimo wezwania Zamawiającego złożonego na piśmie lub dostarcza odczynniki niezgodne z Umową,</w:t>
      </w:r>
    </w:p>
    <w:p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5 % wartości umownej brutto czynszu dzierżawnego, o którym mowa w § 10 ust.1, w sytuacji, gdy Wykonawca nie realizuje Umowy w części dotyczącej analizatora lub nie kontynuuje Umowy w tej części pomimo wezwania Zamawiającego złożonego na piśmie lub dostarcza analizator niezgodnie z Umową,</w:t>
      </w:r>
    </w:p>
    <w:p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1% wartości umownej brutto dostawy częściowej w przypadku niedostarczenia w uzgodnionym terminie zamówionych odczynników, za każdy rozpoczęty dzień opóźnienia,</w:t>
      </w:r>
    </w:p>
    <w:p>
      <w:pPr>
        <w:pStyle w:val="Normal"/>
        <w:numPr>
          <w:ilvl w:val="1"/>
          <w:numId w:val="12"/>
        </w:numPr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1 % wartości umownej brutto czynszu dzierżawnego, o którym mowa w § 10 ust.1, za każdy rozpoczęty dzień opóźnienia w terminowym dostarczeniu analizatora, o którym mowa w § 4, ust. 4,</w:t>
      </w:r>
    </w:p>
    <w:p>
      <w:pPr>
        <w:pStyle w:val="Normal"/>
        <w:numPr>
          <w:ilvl w:val="1"/>
          <w:numId w:val="12"/>
        </w:numPr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1 % wartości umownej brutto czynszu dzierżawnego, o którym mowa w § 10 ust.1, za każdy rozpoczęty dzień opóźnienia w terminowym dostarczeniu analizatora w sytuacji, o której mowa w § 5 ust. 5-6,</w:t>
      </w:r>
    </w:p>
    <w:p>
      <w:pPr>
        <w:pStyle w:val="Normal"/>
        <w:numPr>
          <w:ilvl w:val="1"/>
          <w:numId w:val="12"/>
        </w:numPr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0,1 % wartości umownej brutto czynszu dzierżawnego, o którym mowa w § 10 ust.1, za każdy rozpoczęty dzień opóźnienia w przypadku naruszenia terminów, o których mowa w § 5 ust. 3    </w:t>
      </w:r>
    </w:p>
    <w:p>
      <w:pPr>
        <w:pStyle w:val="Normal"/>
        <w:numPr>
          <w:ilvl w:val="0"/>
          <w:numId w:val="11"/>
        </w:numPr>
        <w:ind w:left="437" w:hanging="363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Niezależnie od zastrzeżonych kar umownych, Zamawiający może dochodzić od Wykonawcy odszkodowania w pełnej wysokości na zasadach ogólnych.</w:t>
      </w:r>
    </w:p>
    <w:p>
      <w:pPr>
        <w:pStyle w:val="Normal"/>
        <w:numPr>
          <w:ilvl w:val="0"/>
          <w:numId w:val="11"/>
        </w:numPr>
        <w:ind w:left="437" w:hanging="363"/>
        <w:jc w:val="both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Wykonawca ponosi pełną odpowiedzialność za szkody wyrządzone Zamawiającemu lub osobom trzecim spowodowane nieprawidłowym działaniem analizatora lub wadliwością odczynników.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12</w:t>
      </w:r>
    </w:p>
    <w:p>
      <w:pPr>
        <w:pStyle w:val="ListParagraph"/>
        <w:numPr>
          <w:ilvl w:val="0"/>
          <w:numId w:val="15"/>
        </w:numPr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razie wystąpienia istotnej zmiany okoliczności powodującej, że wykonanie Umowy nie leży </w:t>
        <w:br/>
        <w:t>w interesie publicznym, czego nie można było przewidzieć w chwili zawarcia Umowy,</w:t>
        <w:br/>
        <w:t>Zamawiający może odstąpić od Umowy w terminie 30 dni od powzięcia wiadomości o powyższych okolicznościach. W takim przypadku Wykonawca może żądać jedynie wynagrodzenia należnego mu z tytułu wykonanej części Umowy.</w:t>
      </w:r>
    </w:p>
    <w:p>
      <w:pPr>
        <w:pStyle w:val="ListParagraph"/>
        <w:numPr>
          <w:ilvl w:val="0"/>
          <w:numId w:val="15"/>
        </w:numPr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Odstąpienie od Umowy winno nastąpić w formie pisemnej pod rygorem nieważności i powinno zawierać uzasadnienie.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13</w:t>
      </w:r>
    </w:p>
    <w:p>
      <w:pPr>
        <w:pStyle w:val="Normal"/>
        <w:jc w:val="both"/>
        <w:textAlignment w:val="auto"/>
        <w:rPr>
          <w:rFonts w:ascii="Arial" w:hAnsi="Arial" w:cs="Arial"/>
          <w:kern w:val="0"/>
          <w:sz w:val="22"/>
          <w:szCs w:val="21"/>
        </w:rPr>
      </w:pPr>
      <w:r>
        <w:rPr>
          <w:rFonts w:cs="Arial" w:ascii="Arial" w:hAnsi="Arial"/>
          <w:kern w:val="0"/>
          <w:sz w:val="22"/>
          <w:szCs w:val="21"/>
        </w:rPr>
        <w:t xml:space="preserve">Poza przypadkiem,  o  którym  mowa  w § 12,  Zamawiającemu  przysługuje  prawo  odstąpienia  od  Umowy </w:t>
      </w:r>
      <w:r>
        <w:rPr>
          <w:rFonts w:cs="Arial" w:ascii="Arial" w:hAnsi="Arial"/>
          <w:sz w:val="22"/>
          <w:szCs w:val="21"/>
        </w:rPr>
        <w:t>w terminie 30 dni od powzięcia wiadomości o poniższych okolicznościach: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709" w:leader="none"/>
          <w:tab w:val="left" w:pos="1095" w:leader="none"/>
        </w:tabs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>zostanie wydany nakaz zajęcia majątku Wykonawcy,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709" w:leader="none"/>
          <w:tab w:val="left" w:pos="1095" w:leader="none"/>
        </w:tabs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Wykonawca  nie wykonuje Umowy lub wykonuje ją nienależycie i pomimo wezwania Wykonawcy do podjęcia wykonywania lub należytego wykonywania Umowy, </w:t>
      </w:r>
      <w:r>
        <w:rPr>
          <w:rFonts w:cs="Arial" w:ascii="Arial" w:hAnsi="Arial"/>
          <w:bCs/>
          <w:sz w:val="22"/>
          <w:szCs w:val="21"/>
        </w:rPr>
        <w:t>w wyznaczonym terminie nie krótszym niż 3 dni robocze</w:t>
      </w:r>
      <w:r>
        <w:rPr>
          <w:rFonts w:cs="Arial" w:ascii="Arial" w:hAnsi="Arial"/>
          <w:sz w:val="22"/>
          <w:szCs w:val="21"/>
        </w:rPr>
        <w:t>, nie zadośćuczyni żądaniu Zamawiającego;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709" w:leader="none"/>
          <w:tab w:val="left" w:pos="1095" w:leader="none"/>
        </w:tabs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>utraty przez Wykonawcę uprawnień niezbędnych do wykonywania umowy;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709" w:leader="none"/>
          <w:tab w:val="left" w:pos="1095" w:leader="none"/>
        </w:tabs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dwukrotnego opóźnienia w dostawie lub reklamacji; 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709" w:leader="none"/>
          <w:tab w:val="left" w:pos="1095" w:leader="none"/>
        </w:tabs>
        <w:jc w:val="both"/>
        <w:textAlignment w:val="auto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ab/>
        <w:t>dwukrotnej reklamacji jakościowej na dostarczony przedmiot umowy.</w:t>
      </w:r>
    </w:p>
    <w:p>
      <w:pPr>
        <w:pStyle w:val="Normal"/>
        <w:tabs>
          <w:tab w:val="clear" w:pos="708"/>
          <w:tab w:val="left" w:pos="37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Style w:val="Domylnaczcionkaakapitu2"/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14</w:t>
      </w:r>
    </w:p>
    <w:p>
      <w:pPr>
        <w:pStyle w:val="ListParagraph"/>
        <w:numPr>
          <w:ilvl w:val="0"/>
          <w:numId w:val="16"/>
        </w:numPr>
        <w:jc w:val="both"/>
        <w:rPr>
          <w:rStyle w:val="Domylnaczcionkaakapitu2"/>
          <w:rFonts w:ascii="Arial" w:hAnsi="Arial" w:cs="Arial"/>
          <w:sz w:val="22"/>
          <w:szCs w:val="22"/>
        </w:rPr>
      </w:pPr>
      <w:r>
        <w:rPr>
          <w:rStyle w:val="Domylnaczcionkaakapitu2"/>
          <w:rFonts w:cs="Arial" w:ascii="Arial" w:hAnsi="Arial"/>
          <w:sz w:val="22"/>
          <w:szCs w:val="22"/>
        </w:rPr>
        <w:t>Umowa zostaje zawarta na czas określony, od dnia ........................ do dnia  .............................</w:t>
      </w:r>
    </w:p>
    <w:p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2"/>
          <w:rFonts w:cs="Arial" w:ascii="Arial" w:hAnsi="Arial"/>
          <w:sz w:val="22"/>
          <w:szCs w:val="22"/>
        </w:rPr>
        <w:t xml:space="preserve">Dopuszczalne jest przedłużenie Umowy za zgodą obu stron, do czasu wykorzystania przez Zamawiającego posiadanego zapasu odczynników dostarczonych przez Wykonawcę. Przedłużenie Umowy wymaga formy aneksu. W takim przypadku Zamawiający zobowiązany jest do zapłaty czynszu dzierżawnego analizatora za okres do dnia wskazanego jako dzień gotowości zwrotu analizatora.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15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Bez zgody Zamawiającego roszczenia o zapłatę wynagrodzenia nie mogą być przedmiotem cesji na osoby trzecie.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16</w:t>
      </w:r>
    </w:p>
    <w:p>
      <w:pPr>
        <w:pStyle w:val="Normal"/>
        <w:tabs>
          <w:tab w:val="clear" w:pos="708"/>
          <w:tab w:val="left" w:pos="382" w:leader="none"/>
        </w:tabs>
        <w:ind w:left="1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 Strony ustalają, że zakazuje się istotnych zmian postanowień zawartej Umowy, w stosunku do treści   oferty, na podstawie której dokonano wyboru Wykonawcy.</w:t>
      </w:r>
    </w:p>
    <w:p>
      <w:pPr>
        <w:pStyle w:val="Normal"/>
        <w:tabs>
          <w:tab w:val="clear" w:pos="708"/>
          <w:tab w:val="left" w:pos="382" w:leader="none"/>
        </w:tabs>
        <w:ind w:left="1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Każda zmiana postanowień niniejszej Umowy wymaga formy pisemnej pod rygorem nieważności.</w:t>
      </w:r>
    </w:p>
    <w:p>
      <w:pPr>
        <w:pStyle w:val="Default"/>
        <w:jc w:val="both"/>
        <w:rPr>
          <w:rFonts w:ascii="Arial" w:hAnsi="Arial" w:eastAsia="Times New Roman" w:cs="Arial"/>
          <w:color w:val="auto"/>
          <w:sz w:val="22"/>
          <w:szCs w:val="20"/>
        </w:rPr>
      </w:pPr>
      <w:r>
        <w:rPr>
          <w:rFonts w:cs="Arial" w:ascii="Arial" w:hAnsi="Arial"/>
          <w:color w:val="auto"/>
          <w:sz w:val="22"/>
          <w:szCs w:val="20"/>
        </w:rPr>
        <w:t xml:space="preserve">3. Strony przewidują możliwość wprowadzenia zmian umowy w stosunku do treści oferty w przypadku: </w:t>
      </w:r>
    </w:p>
    <w:p>
      <w:pPr>
        <w:pStyle w:val="Default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zmiany danych którejkolwiek ze Stron Umowy;</w:t>
      </w:r>
    </w:p>
    <w:p>
      <w:pPr>
        <w:pStyle w:val="Default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 xml:space="preserve">zmiany stawki podatku od towaru i usług; </w:t>
      </w:r>
    </w:p>
    <w:p>
      <w:pPr>
        <w:pStyle w:val="Normal"/>
        <w:numPr>
          <w:ilvl w:val="0"/>
          <w:numId w:val="22"/>
        </w:numPr>
        <w:jc w:val="both"/>
        <w:textAlignment w:val="auto"/>
        <w:rPr>
          <w:rFonts w:ascii="Arial" w:hAnsi="Arial" w:cs="Arial"/>
          <w:sz w:val="22"/>
          <w:szCs w:val="22"/>
          <w:lang w:eastAsia="pl-PL" w:bidi="pl-PL"/>
        </w:rPr>
      </w:pPr>
      <w:r>
        <w:rPr>
          <w:rFonts w:cs="Arial" w:ascii="Arial" w:hAnsi="Arial"/>
          <w:sz w:val="22"/>
          <w:szCs w:val="22"/>
          <w:lang w:eastAsia="pl-PL" w:bidi="pl-PL"/>
        </w:rPr>
        <w:t>zmiany ceny jednostkowej odczynników, będącego przedmiotem umowy, w przypadku wprowadzenia nowych przepisów prawa powszechnie obowiązującego, które wymagałyby dokonanie takich zmian;</w:t>
      </w:r>
    </w:p>
    <w:p>
      <w:pPr>
        <w:pStyle w:val="Normal"/>
        <w:numPr>
          <w:ilvl w:val="0"/>
          <w:numId w:val="22"/>
        </w:numPr>
        <w:jc w:val="both"/>
        <w:textAlignment w:val="auto"/>
        <w:rPr>
          <w:rFonts w:ascii="Arial" w:hAnsi="Arial" w:cs="Arial"/>
          <w:sz w:val="22"/>
          <w:szCs w:val="22"/>
          <w:lang w:eastAsia="pl-PL" w:bidi="pl-PL"/>
        </w:rPr>
      </w:pPr>
      <w:r>
        <w:rPr>
          <w:rFonts w:cs="Arial" w:ascii="Arial" w:hAnsi="Arial"/>
          <w:sz w:val="22"/>
          <w:szCs w:val="22"/>
          <w:lang w:eastAsia="pl-PL" w:bidi="pl-PL"/>
        </w:rPr>
        <w:t>zwiększenia lub zmniejszenia ilości odczynników, będącego przedmiotem umowy, bez konieczności zmiany wartości przedmiotu umowy, wynikającego z potrzeb Zamawiającego;</w:t>
      </w:r>
    </w:p>
    <w:p>
      <w:pPr>
        <w:pStyle w:val="Normal"/>
        <w:numPr>
          <w:ilvl w:val="0"/>
          <w:numId w:val="22"/>
        </w:numPr>
        <w:jc w:val="both"/>
        <w:textAlignment w:val="auto"/>
        <w:rPr>
          <w:rFonts w:ascii="Arial" w:hAnsi="Arial" w:cs="Arial"/>
          <w:sz w:val="22"/>
          <w:szCs w:val="22"/>
          <w:lang w:eastAsia="pl-PL" w:bidi="pl-PL"/>
        </w:rPr>
      </w:pPr>
      <w:r>
        <w:rPr>
          <w:rFonts w:cs="Arial" w:ascii="Arial" w:hAnsi="Arial"/>
          <w:sz w:val="22"/>
          <w:szCs w:val="22"/>
          <w:lang w:eastAsia="pl-PL" w:bidi="pl-PL"/>
        </w:rPr>
        <w:t xml:space="preserve">wydłużenia terminu realizacji Umowy </w:t>
      </w:r>
      <w:r>
        <w:rPr>
          <w:rStyle w:val="Domylnaczcionkaakapitu2"/>
          <w:rFonts w:cs="Arial" w:ascii="Arial" w:hAnsi="Arial"/>
          <w:sz w:val="22"/>
          <w:szCs w:val="22"/>
        </w:rPr>
        <w:t>do czasu wykorzystania przez Zamawiającego posiadanego zapasu odczynników dostarczonych przez Wykonawcę</w:t>
      </w:r>
      <w:r>
        <w:rPr>
          <w:rFonts w:cs="Arial" w:ascii="Arial" w:hAnsi="Arial"/>
          <w:sz w:val="22"/>
          <w:szCs w:val="22"/>
          <w:lang w:eastAsia="pl-PL" w:bidi="pl-PL"/>
        </w:rPr>
        <w:t>;</w:t>
      </w:r>
    </w:p>
    <w:p>
      <w:pPr>
        <w:pStyle w:val="Normal"/>
        <w:numPr>
          <w:ilvl w:val="0"/>
          <w:numId w:val="22"/>
        </w:numPr>
        <w:jc w:val="both"/>
        <w:textAlignment w:val="auto"/>
        <w:rPr>
          <w:rFonts w:ascii="Arial" w:hAnsi="Arial" w:cs="Arial"/>
          <w:sz w:val="22"/>
          <w:szCs w:val="22"/>
          <w:lang w:eastAsia="pl-PL" w:bidi="pl-PL"/>
        </w:rPr>
      </w:pPr>
      <w:r>
        <w:rPr>
          <w:rFonts w:cs="Arial" w:ascii="Arial" w:hAnsi="Arial"/>
          <w:sz w:val="22"/>
          <w:szCs w:val="22"/>
        </w:rPr>
        <w:t xml:space="preserve">zmiany nazwy, numeru katalogowego lub oznaczenia </w:t>
      </w:r>
      <w:r>
        <w:rPr>
          <w:rFonts w:cs="Arial" w:ascii="Arial" w:hAnsi="Arial"/>
          <w:sz w:val="22"/>
          <w:szCs w:val="22"/>
          <w:lang w:eastAsia="pl-PL" w:bidi="pl-PL"/>
        </w:rPr>
        <w:t>odczynników</w:t>
      </w:r>
      <w:r>
        <w:rPr>
          <w:rFonts w:cs="Arial" w:ascii="Arial" w:hAnsi="Arial"/>
          <w:sz w:val="22"/>
          <w:szCs w:val="22"/>
        </w:rPr>
        <w:t xml:space="preserve">, o ile zmiana taka zostanie potwierdzona stosownym dokumentem.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17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 kontaktów w sprawach związanych z realizacją niniejszej Umowy Strony upoważniają swych przedstawicieli: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1) w imieniu Zamawiającego: ................................ -   tel.   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2) w imieniu Wykonawcy:       ................................ -   tel.   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18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pl-PL" w:bidi="pl-PL"/>
        </w:rPr>
      </w:pPr>
      <w:r>
        <w:rPr>
          <w:rFonts w:cs="Arial" w:ascii="Arial" w:hAnsi="Arial"/>
          <w:sz w:val="22"/>
          <w:szCs w:val="22"/>
        </w:rPr>
        <w:t>Wystąpienie przez Wykonawcę do sądu z roszczeniem związanym z niniejszą Umową, może nastąpić po uprzednim powiadomieniu Zamawiającego o zamiarze skierowania sprawy na drogę sądową i po wyznaczeniu terminu, nie krótszego niż 14 dni od dnia doręczenia Zamawiającemu powiadomienia, do ugodowego rozstrzygnięcia sporu.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pl-PL" w:bidi="pl-PL"/>
        </w:rPr>
      </w:pPr>
      <w:r>
        <w:rPr>
          <w:rFonts w:cs="Arial" w:ascii="Arial" w:hAnsi="Arial"/>
          <w:sz w:val="22"/>
          <w:szCs w:val="22"/>
          <w:lang w:eastAsia="pl-PL" w:bidi="pl-PL"/>
        </w:rPr>
        <w:t>W przypadku nie dojścia przez Strony do porozumienia spory będą rozstrzygane przez sąd właściwy dla Zamawiającego.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cs="Arial" w:ascii="Arial" w:hAnsi="Arial"/>
          <w:b/>
          <w:bCs/>
          <w:sz w:val="22"/>
          <w:szCs w:val="22"/>
        </w:rPr>
        <w:t>§ 19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23" w:leader="none"/>
        </w:tabs>
        <w:ind w:left="284" w:hanging="284"/>
        <w:jc w:val="both"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cs="Arial" w:ascii="Arial" w:hAnsi="Arial"/>
          <w:sz w:val="22"/>
          <w:szCs w:val="22"/>
          <w:lang w:eastAsia="hi-IN" w:bidi="hi-IN"/>
        </w:rPr>
        <w:t>Wykonawca oświadcza, że znany  jest mu fakt, iż treść niniejszej Umowy, a w szczególności  dotyczące go dane identyfikujące, przedmiot umowy i wysokość wynagrodzenia, stanowią informację publiczną w rozumieniu art. 1 ust. 1 ustawy z dnia 6 września 2001 r. o dostępie do informacji publicznej (</w:t>
      </w:r>
      <w:r>
        <w:rPr>
          <w:rFonts w:cs="Arial" w:ascii="Arial" w:hAnsi="Arial"/>
          <w:sz w:val="22"/>
          <w:szCs w:val="22"/>
          <w:lang w:eastAsia="pl-PL" w:bidi="pl-PL"/>
        </w:rPr>
        <w:t xml:space="preserve">t.j. Dz.U. z 2019 r. poz. 1429), </w:t>
      </w:r>
      <w:r>
        <w:rPr>
          <w:rFonts w:cs="Arial" w:ascii="Arial" w:hAnsi="Arial"/>
          <w:sz w:val="22"/>
          <w:szCs w:val="22"/>
          <w:lang w:eastAsia="hi-IN" w:bidi="hi-IN"/>
        </w:rPr>
        <w:t>która podlega udostępnieniu w trybie przedmiotowej ustawy.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23" w:leader="none"/>
        </w:tabs>
        <w:ind w:left="360" w:hanging="360"/>
        <w:jc w:val="both"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cs="Arial" w:ascii="Arial" w:hAnsi="Arial"/>
          <w:sz w:val="22"/>
          <w:szCs w:val="22"/>
        </w:rPr>
        <w:t>Wykonawca oświadcza, że zapoznał się z klauzulą informacyjną stanowiącą załącznik nr 4 do umowy.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23" w:leader="none"/>
        </w:tabs>
        <w:ind w:left="360" w:hanging="360"/>
        <w:jc w:val="both"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cs="Arial" w:ascii="Arial" w:hAnsi="Arial"/>
          <w:sz w:val="22"/>
        </w:rPr>
        <w:t>Wykonawca zobowiązuje się do przekazania Zamawiającemu treści klauzuli stanowiącej załącznik nr 5 do umowy, podpisanych przez osobę wskazaną w § 17 pkt 2. W</w:t>
      </w:r>
      <w:r>
        <w:rPr>
          <w:rFonts w:cs="Arial" w:ascii="Arial" w:hAnsi="Arial"/>
          <w:sz w:val="22"/>
          <w:szCs w:val="22"/>
        </w:rPr>
        <w:t xml:space="preserve"> przypadku, gdy Wykonawca do wykonania umowy wyznaczył inną osobę, Wykonawca zobowiązuje się do przekazania Zamawiającemu treść klauzuli stanowiącej załącznik nr 6 do umowy podpisany przez tę osobę.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Style w:val="Domylnaczcionkaakapitu2"/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§ 20</w:t>
      </w:r>
    </w:p>
    <w:p>
      <w:pPr>
        <w:pStyle w:val="Tretekstu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przypadku, gdy w ramach wykonywania Umowy wystąpi konieczność przetwarzania danych osobowych, Strony zawrą umowę powierzenia przetwarzania danych osobowych.</w:t>
      </w:r>
    </w:p>
    <w:p>
      <w:pPr>
        <w:pStyle w:val="Tretekstu"/>
        <w:spacing w:before="0" w:after="0"/>
        <w:jc w:val="center"/>
        <w:rPr>
          <w:rStyle w:val="Domylnaczcionkaakapitu2"/>
          <w:rFonts w:ascii="Arial" w:hAnsi="Arial" w:cs="Arial"/>
          <w:b/>
          <w:b/>
          <w:bCs/>
          <w:sz w:val="22"/>
          <w:szCs w:val="22"/>
          <w:lang w:eastAsia="hi-IN" w:bidi="hi-IN"/>
        </w:rPr>
      </w:pPr>
      <w:r>
        <w:rPr>
          <w:rFonts w:cs="Arial" w:ascii="Arial" w:hAnsi="Arial"/>
          <w:b/>
          <w:bCs/>
          <w:sz w:val="22"/>
          <w:szCs w:val="22"/>
          <w:lang w:eastAsia="hi-IN" w:bidi="hi-IN"/>
        </w:rPr>
      </w:r>
    </w:p>
    <w:p>
      <w:pPr>
        <w:pStyle w:val="Tretekstu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Style w:val="Domylnaczcionkaakapitu2"/>
          <w:rFonts w:cs="Arial" w:ascii="Arial" w:hAnsi="Arial"/>
          <w:b/>
          <w:bCs/>
          <w:sz w:val="22"/>
          <w:szCs w:val="22"/>
          <w:lang w:eastAsia="hi-IN" w:bidi="hi-IN"/>
        </w:rPr>
        <w:t>§ 21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  <w:lang w:eastAsia="hi-IN" w:bidi="hi-IN"/>
        </w:rPr>
      </w:pPr>
      <w:r>
        <w:rPr>
          <w:rFonts w:cs="Arial" w:ascii="Arial" w:hAnsi="Arial"/>
          <w:sz w:val="22"/>
          <w:szCs w:val="22"/>
        </w:rPr>
        <w:t>Umowę została sporządzona w dwóch jednobrzmiących egzemplarzach, po jednym dla każdej ze Stron.</w:t>
      </w:r>
    </w:p>
    <w:p>
      <w:pPr>
        <w:pStyle w:val="Normal"/>
        <w:tabs>
          <w:tab w:val="clear" w:pos="708"/>
          <w:tab w:val="left" w:pos="323" w:leader="none"/>
        </w:tabs>
        <w:jc w:val="center"/>
        <w:rPr>
          <w:rFonts w:ascii="Arial" w:hAnsi="Arial" w:cs="Arial"/>
          <w:b/>
          <w:b/>
          <w:bCs/>
          <w:sz w:val="22"/>
          <w:szCs w:val="22"/>
          <w:lang w:eastAsia="hi-IN" w:bidi="hi-IN"/>
        </w:rPr>
      </w:pPr>
      <w:r>
        <w:rPr>
          <w:rFonts w:cs="Arial" w:ascii="Arial" w:hAnsi="Arial"/>
          <w:b/>
          <w:bCs/>
          <w:sz w:val="22"/>
          <w:szCs w:val="22"/>
          <w:lang w:eastAsia="hi-IN" w:bidi="hi-IN"/>
        </w:rPr>
      </w:r>
    </w:p>
    <w:p>
      <w:pPr>
        <w:pStyle w:val="Normal"/>
        <w:tabs>
          <w:tab w:val="clear" w:pos="708"/>
          <w:tab w:val="left" w:pos="323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lang w:eastAsia="hi-IN" w:bidi="hi-IN"/>
        </w:rPr>
        <w:t>§ 22</w:t>
      </w:r>
    </w:p>
    <w:p>
      <w:pPr>
        <w:pStyle w:val="Normal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>Wykonawca oświadcza, iż zapoznał się z zasadami postępowania wykonawców i dostawców obowiązującymi w SZPZLO Warszawa – Ochota.</w:t>
      </w:r>
    </w:p>
    <w:p>
      <w:pPr>
        <w:pStyle w:val="Normal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jc w:val="both"/>
        <w:rPr>
          <w:rStyle w:val="Domylnaczcionkaakapitu2"/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Załączniki</w:t>
      </w:r>
      <w:r>
        <w:rPr>
          <w:rFonts w:cs="Arial" w:ascii="Arial" w:hAnsi="Arial"/>
          <w:sz w:val="22"/>
          <w:szCs w:val="22"/>
          <w:u w:val="single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  <w:t xml:space="preserve">Załącznik nr 1 do Umowy - </w:t>
      </w:r>
      <w:r>
        <w:rPr>
          <w:rStyle w:val="Domylnaczcionkaakapitu2"/>
          <w:rFonts w:cs="Arial" w:ascii="Arial" w:hAnsi="Arial"/>
          <w:sz w:val="20"/>
          <w:szCs w:val="22"/>
        </w:rPr>
        <w:t xml:space="preserve">Formularz asortymentowo-cenowy  </w:t>
        <w:tab/>
        <w:tab/>
        <w:tab/>
        <w:tab/>
        <w:tab/>
        <w:tab/>
        <w:t xml:space="preserve"> </w:t>
      </w:r>
    </w:p>
    <w:p>
      <w:pPr>
        <w:pStyle w:val="Normal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  <w:t xml:space="preserve">Załącznik nr 2 do Umowy - Specyfikacja techniczna oferowanego analizatora                                   </w:t>
        <w:tab/>
        <w:t xml:space="preserve"> </w:t>
      </w:r>
    </w:p>
    <w:p>
      <w:pPr>
        <w:pStyle w:val="Normal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  <w:t xml:space="preserve">Załącznik nr 3 do Umowy - Zasady postępowania dla dostawców, wykonawców i podwykonawców       </w:t>
        <w:tab/>
        <w:t xml:space="preserve"> </w:t>
      </w:r>
    </w:p>
    <w:p>
      <w:pPr>
        <w:pStyle w:val="Normal"/>
        <w:widowControl/>
        <w:tabs>
          <w:tab w:val="clear" w:pos="708"/>
          <w:tab w:val="left" w:pos="426" w:leader="none"/>
        </w:tabs>
        <w:suppressAutoHyphens w:val="false"/>
        <w:jc w:val="both"/>
        <w:textAlignment w:val="auto"/>
        <w:rPr>
          <w:rFonts w:ascii="Arial" w:hAnsi="Arial" w:eastAsia="Calibri" w:cs="Arial"/>
          <w:sz w:val="20"/>
          <w:szCs w:val="22"/>
          <w:lang w:eastAsia="en-US"/>
        </w:rPr>
      </w:pPr>
      <w:r>
        <w:rPr>
          <w:rFonts w:cs="Arial" w:ascii="Arial" w:hAnsi="Arial"/>
          <w:sz w:val="20"/>
        </w:rPr>
        <w:t xml:space="preserve">Załącznik nr 4 do Umowy - Klauzula dla Wykonawcy </w:t>
        <w:tab/>
        <w:tab/>
        <w:tab/>
        <w:tab/>
        <w:tab/>
        <w:tab/>
        <w:tab/>
        <w:t xml:space="preserve"> </w:t>
      </w:r>
    </w:p>
    <w:p>
      <w:pPr>
        <w:pStyle w:val="Normal"/>
        <w:widowControl/>
        <w:tabs>
          <w:tab w:val="clear" w:pos="708"/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5 do Umowy - Klauzula dla osoby wyznaczonej przez Wykonawcę do kontaktu</w:t>
      </w:r>
    </w:p>
    <w:p>
      <w:pPr>
        <w:pStyle w:val="Normal"/>
        <w:widowControl/>
        <w:tabs>
          <w:tab w:val="clear" w:pos="708"/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</w:rPr>
        <w:t xml:space="preserve">Załącznik nr 6 do Umowy - Klauzula dla osoby wyznaczonej przez Wykonawcę </w:t>
      </w:r>
      <w:r>
        <w:rPr>
          <w:rFonts w:cs="Arial" w:ascii="Arial" w:hAnsi="Arial"/>
          <w:sz w:val="20"/>
          <w:szCs w:val="22"/>
        </w:rPr>
        <w:t>do realizacji umowy</w:t>
      </w:r>
    </w:p>
    <w:p>
      <w:pPr>
        <w:pStyle w:val="Normal"/>
        <w:widowControl/>
        <w:tabs>
          <w:tab w:val="clear" w:pos="708"/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widowControl/>
        <w:tabs>
          <w:tab w:val="clear" w:pos="708"/>
          <w:tab w:val="left" w:pos="426" w:leader="none"/>
        </w:tabs>
        <w:suppressAutoHyphens w:val="false"/>
        <w:jc w:val="both"/>
        <w:textAlignment w:val="auto"/>
        <w:rPr>
          <w:rFonts w:ascii="Arial" w:hAnsi="Arial" w:eastAsia="Calibri" w:cs="Arial"/>
          <w:sz w:val="20"/>
          <w:szCs w:val="22"/>
          <w:lang w:eastAsia="en-US"/>
        </w:rPr>
      </w:pPr>
      <w:r>
        <w:rPr>
          <w:rFonts w:cs="Arial" w:ascii="Arial" w:hAnsi="Arial"/>
          <w:sz w:val="20"/>
        </w:rPr>
        <w:tab/>
        <w:t xml:space="preserve"> </w:t>
        <w:tab/>
        <w:t xml:space="preserve"> </w:t>
      </w:r>
    </w:p>
    <w:p>
      <w:pPr>
        <w:pStyle w:val="Normal"/>
        <w:jc w:val="both"/>
        <w:rPr>
          <w:rStyle w:val="Domylnaczcionkaakapitu2"/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Style w:val="Domylnaczcionkaakapitu2"/>
          <w:rFonts w:ascii="Arial" w:hAnsi="Arial" w:cs="Arial"/>
          <w:b/>
          <w:b/>
          <w:bCs/>
          <w:sz w:val="22"/>
          <w:szCs w:val="22"/>
        </w:rPr>
      </w:pPr>
      <w:r>
        <w:rPr>
          <w:rStyle w:val="Domylnaczcionkaakapitu2"/>
          <w:rFonts w:cs="Arial" w:ascii="Arial" w:hAnsi="Arial"/>
          <w:b/>
          <w:bCs/>
          <w:sz w:val="22"/>
          <w:szCs w:val="22"/>
        </w:rPr>
        <w:tab/>
      </w:r>
    </w:p>
    <w:p>
      <w:pPr>
        <w:pStyle w:val="Normal"/>
        <w:ind w:firstLine="709"/>
        <w:jc w:val="both"/>
        <w:rPr>
          <w:rStyle w:val="Domylnaczcionkaakapitu2"/>
          <w:rFonts w:ascii="Arial" w:hAnsi="Arial" w:cs="Arial"/>
          <w:b/>
          <w:b/>
          <w:bCs/>
          <w:sz w:val="22"/>
          <w:szCs w:val="22"/>
        </w:rPr>
      </w:pPr>
      <w:r>
        <w:rPr>
          <w:rStyle w:val="Domylnaczcionkaakapitu2"/>
          <w:rFonts w:cs="Arial" w:ascii="Arial" w:hAnsi="Arial"/>
          <w:b/>
          <w:bCs/>
          <w:sz w:val="22"/>
          <w:szCs w:val="22"/>
        </w:rPr>
        <w:t xml:space="preserve">ZAMAWIAJĄCY </w:t>
        <w:tab/>
        <w:tab/>
        <w:tab/>
        <w:tab/>
        <w:tab/>
        <w:tab/>
        <w:tab/>
        <w:t>WYKONAWCA</w:t>
      </w:r>
    </w:p>
    <w:p>
      <w:pPr>
        <w:pStyle w:val="NormalWeb"/>
        <w:spacing w:before="280" w:after="280"/>
        <w:rPr>
          <w:rStyle w:val="Domylnaczcionkaakapitu2"/>
          <w:rFonts w:ascii="Arial" w:hAnsi="Arial" w:cs="Arial"/>
          <w:b/>
          <w:b/>
          <w:bCs/>
          <w:sz w:val="20"/>
          <w:szCs w:val="22"/>
        </w:rPr>
      </w:pPr>
      <w:r>
        <w:rPr>
          <w:rFonts w:cs="Arial" w:ascii="Arial" w:hAnsi="Arial"/>
          <w:b/>
          <w:bCs/>
          <w:sz w:val="20"/>
          <w:szCs w:val="22"/>
        </w:rPr>
      </w:r>
    </w:p>
    <w:p>
      <w:pPr>
        <w:pStyle w:val="NormalWeb"/>
        <w:spacing w:beforeAutospacing="0" w:before="0" w:afterAutospacing="0" w:after="0"/>
        <w:rPr/>
      </w:pPr>
      <w:r>
        <w:rPr/>
      </w:r>
      <w:r>
        <w:br w:type="page"/>
      </w:r>
    </w:p>
    <w:p>
      <w:pPr>
        <w:pStyle w:val="Normal"/>
        <w:widowControl/>
        <w:suppressAutoHyphens w:val="false"/>
        <w:spacing w:lineRule="auto" w:line="276" w:before="0" w:after="200"/>
        <w:jc w:val="right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Załącznik nr 4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1" w:name="mip34834337"/>
      <w:bookmarkStart w:id="2" w:name="mip34834337"/>
      <w:bookmarkEnd w:id="2"/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Klauzula dla Wykonawcy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1.</w:t>
      </w:r>
      <w:r>
        <w:rPr>
          <w:rFonts w:cs="Arial" w:ascii="Arial" w:hAnsi="Arial"/>
          <w:sz w:val="22"/>
        </w:rPr>
        <w:t> Administratorem Pani/Pana danych osobowych jest Samodzielny Zespół Publicznych Zakładów Lecznictwa Otwartego Warszawa – Ochota (dalej jako SZPZLO) z siedzibą w Warszawie 02 – 353, przy ul. Szczęśliwickiej 36, adres e-mail: sekretariat@szpzlo-ochota.pl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2.</w:t>
      </w:r>
      <w:r>
        <w:rPr>
          <w:rFonts w:cs="Arial" w:ascii="Arial" w:hAnsi="Arial"/>
          <w:sz w:val="22"/>
        </w:rPr>
        <w:t xml:space="preserve">  Kontakt z inspektorem ochrony danych SZPZLO jest możliwy pod adresem: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- SZPZLO Warszawa – Ochota, ul. Szczęśliwicka 36, 02 – 353 Warszawa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</w:rPr>
        <w:t xml:space="preserve">- e-mail: </w:t>
      </w:r>
      <w:hyperlink r:id="rId2">
        <w:r>
          <w:rPr>
            <w:rStyle w:val="Czeinternetowe"/>
            <w:rFonts w:cs="Arial" w:ascii="Arial" w:hAnsi="Arial"/>
            <w:sz w:val="22"/>
          </w:rPr>
          <w:t>iod@szpzlo-ochota.pl</w:t>
        </w:r>
      </w:hyperlink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  <w:bookmarkStart w:id="3" w:name="_Hlk518626747"/>
      <w:bookmarkStart w:id="4" w:name="_Hlk518626747"/>
      <w:bookmarkEnd w:id="4"/>
    </w:p>
    <w:p>
      <w:pPr>
        <w:pStyle w:val="Normal"/>
        <w:jc w:val="both"/>
        <w:rPr>
          <w:rFonts w:ascii="Arial" w:hAnsi="Arial" w:cs="Arial"/>
          <w:sz w:val="22"/>
          <w:highlight w:val="white"/>
        </w:rPr>
      </w:pPr>
      <w:r>
        <w:rPr>
          <w:rStyle w:val="Strong"/>
          <w:rFonts w:cs="Arial" w:ascii="Arial" w:hAnsi="Arial"/>
          <w:sz w:val="22"/>
          <w:shd w:fill="FFFFFF" w:val="clear"/>
        </w:rPr>
        <w:t xml:space="preserve">3. </w:t>
      </w:r>
      <w:r>
        <w:rPr>
          <w:rFonts w:cs="Arial" w:ascii="Arial" w:hAnsi="Arial"/>
          <w:sz w:val="22"/>
          <w:szCs w:val="22"/>
        </w:rPr>
        <w:t>Dane osobowe będą przetwarzane w celu realizacji umowy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(dalej jako „RODO”).</w:t>
      </w:r>
    </w:p>
    <w:p>
      <w:pPr>
        <w:pStyle w:val="Normal"/>
        <w:jc w:val="both"/>
        <w:rPr>
          <w:rFonts w:ascii="Arial" w:hAnsi="Arial" w:cs="Arial"/>
          <w:sz w:val="22"/>
          <w:highlight w:val="white"/>
        </w:rPr>
      </w:pPr>
      <w:r>
        <w:rPr>
          <w:rFonts w:cs="Arial" w:ascii="Arial" w:hAnsi="Arial"/>
          <w:sz w:val="22"/>
        </w:rPr>
        <w:br/>
      </w:r>
      <w:r>
        <w:rPr>
          <w:rStyle w:val="Strong"/>
          <w:rFonts w:cs="Arial" w:ascii="Arial" w:hAnsi="Arial"/>
          <w:sz w:val="22"/>
          <w:shd w:fill="FFFFFF" w:val="clear"/>
        </w:rPr>
        <w:t xml:space="preserve">4. </w:t>
      </w:r>
      <w:r>
        <w:rPr>
          <w:rStyle w:val="Strong"/>
          <w:rFonts w:cs="Arial" w:ascii="Arial" w:hAnsi="Arial"/>
          <w:b w:val="false"/>
          <w:sz w:val="22"/>
          <w:shd w:fill="FFFFFF" w:val="clear"/>
        </w:rPr>
        <w:t>Odbiorcami danych będą</w:t>
      </w:r>
      <w:r>
        <w:rPr>
          <w:rStyle w:val="Strong"/>
          <w:rFonts w:cs="Arial" w:ascii="Arial" w:hAnsi="Arial"/>
          <w:sz w:val="22"/>
          <w:shd w:fill="FFFFFF" w:val="clear"/>
        </w:rPr>
        <w:t xml:space="preserve"> </w:t>
      </w:r>
      <w:r>
        <w:rPr>
          <w:rFonts w:cs="Arial" w:ascii="Arial" w:hAnsi="Arial"/>
          <w:sz w:val="22"/>
          <w:shd w:fill="FFFFFF" w:val="clear"/>
        </w:rPr>
        <w:t xml:space="preserve">podmioty uprawnione na podstawie przepisów prawa do ich otrzymania oraz </w:t>
      </w:r>
      <w:r>
        <w:rPr>
          <w:rFonts w:cs="Arial" w:ascii="Arial" w:hAnsi="Arial"/>
          <w:sz w:val="22"/>
        </w:rPr>
        <w:t>podmioty świadczące SZPZLO usługi w zakresie IT.</w:t>
      </w:r>
    </w:p>
    <w:p>
      <w:pPr>
        <w:pStyle w:val="Normal"/>
        <w:jc w:val="both"/>
        <w:rPr>
          <w:rFonts w:ascii="Arial" w:hAnsi="Arial" w:cs="Arial"/>
          <w:sz w:val="22"/>
          <w:highlight w:val="white"/>
        </w:rPr>
      </w:pPr>
      <w:r>
        <w:rPr>
          <w:rFonts w:cs="Arial" w:ascii="Arial" w:hAnsi="Arial"/>
          <w:sz w:val="22"/>
        </w:rPr>
        <w:br/>
      </w:r>
      <w:r>
        <w:rPr>
          <w:rFonts w:cs="Arial" w:ascii="Arial" w:hAnsi="Arial"/>
          <w:b/>
          <w:sz w:val="22"/>
          <w:shd w:fill="FFFFFF" w:val="clear"/>
        </w:rPr>
        <w:t>5.</w:t>
      </w:r>
      <w:r>
        <w:rPr>
          <w:rFonts w:cs="Arial" w:ascii="Arial" w:hAnsi="Arial"/>
          <w:sz w:val="22"/>
          <w:shd w:fill="FFFFFF" w:val="clear"/>
        </w:rPr>
        <w:t xml:space="preserve"> Pani/Pana dane osobowe będą przetwarzane przez okresy wskazane w przepisach prawa </w:t>
      </w:r>
      <w:r>
        <w:rPr>
          <w:rFonts w:cs="Arial" w:ascii="Arial" w:hAnsi="Arial"/>
          <w:sz w:val="22"/>
        </w:rPr>
        <w:t>oraz przez czas trwania umowy, a także przez okres przedawnienia roszczeń wynikających z umowy</w:t>
      </w:r>
      <w:r>
        <w:rPr>
          <w:rFonts w:cs="Arial" w:ascii="Arial" w:hAnsi="Arial"/>
          <w:sz w:val="22"/>
          <w:shd w:fill="FFFFFF" w:val="clear"/>
        </w:rPr>
        <w:t xml:space="preserve">.  </w:t>
      </w:r>
      <w:bookmarkStart w:id="5" w:name="_Hlk518637956"/>
      <w:bookmarkEnd w:id="5"/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br/>
      </w:r>
      <w:r>
        <w:rPr>
          <w:rStyle w:val="Strong"/>
          <w:rFonts w:cs="Arial" w:ascii="Arial" w:hAnsi="Arial"/>
          <w:sz w:val="22"/>
          <w:shd w:fill="FFFFFF" w:val="clear"/>
        </w:rPr>
        <w:t xml:space="preserve">6. </w:t>
      </w:r>
      <w:bookmarkStart w:id="6" w:name="_Hlk518639104"/>
      <w:r>
        <w:rPr>
          <w:rStyle w:val="Strong"/>
          <w:rFonts w:eastAsia="Calibri" w:cs="Arial" w:ascii="Arial" w:hAnsi="Arial"/>
          <w:b w:val="false"/>
          <w:kern w:val="2"/>
          <w:sz w:val="22"/>
        </w:rPr>
        <w:t>Osobie, której dane dotyczą przysługuje:</w:t>
      </w:r>
    </w:p>
    <w:p>
      <w:pPr>
        <w:pStyle w:val="Normal"/>
        <w:widowControl/>
        <w:numPr>
          <w:ilvl w:val="0"/>
          <w:numId w:val="17"/>
        </w:numPr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prawo dostępu do danych osobowych jej dotyczących;</w:t>
      </w:r>
    </w:p>
    <w:p>
      <w:pPr>
        <w:pStyle w:val="Normal"/>
        <w:widowControl/>
        <w:numPr>
          <w:ilvl w:val="0"/>
          <w:numId w:val="17"/>
        </w:numPr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prawo do sprostowania  danych osobowych,</w:t>
      </w:r>
    </w:p>
    <w:p>
      <w:pPr>
        <w:pStyle w:val="Normal"/>
        <w:widowControl/>
        <w:numPr>
          <w:ilvl w:val="0"/>
          <w:numId w:val="17"/>
        </w:numPr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prawo do ograniczenia przetwarzania danych osobowych</w:t>
      </w:r>
      <w:bookmarkEnd w:id="6"/>
      <w:r>
        <w:rPr>
          <w:rFonts w:cs="Arial" w:ascii="Arial" w:hAnsi="Arial"/>
          <w:sz w:val="22"/>
        </w:rPr>
        <w:t>,</w:t>
      </w:r>
    </w:p>
    <w:p>
      <w:pPr>
        <w:pStyle w:val="Normal"/>
        <w:jc w:val="both"/>
        <w:rPr>
          <w:rFonts w:ascii="Arial" w:hAnsi="Arial" w:cs="Arial"/>
          <w:sz w:val="22"/>
          <w:highlight w:val="white"/>
        </w:rPr>
      </w:pPr>
      <w:r>
        <w:rPr>
          <w:rFonts w:cs="Arial" w:ascii="Arial" w:hAnsi="Arial"/>
          <w:sz w:val="22"/>
          <w:highlight w:val="white"/>
        </w:rPr>
      </w:r>
    </w:p>
    <w:p>
      <w:pPr>
        <w:pStyle w:val="Normal"/>
        <w:jc w:val="both"/>
        <w:rPr>
          <w:rFonts w:ascii="Arial" w:hAnsi="Arial" w:cs="Arial"/>
          <w:sz w:val="22"/>
          <w:highlight w:val="white"/>
        </w:rPr>
      </w:pPr>
      <w:r>
        <w:rPr>
          <w:rFonts w:cs="Arial" w:ascii="Arial" w:hAnsi="Arial"/>
          <w:b/>
          <w:sz w:val="22"/>
          <w:shd w:fill="FFFFFF" w:val="clear"/>
        </w:rPr>
        <w:t>7.</w:t>
      </w:r>
      <w:r>
        <w:rPr>
          <w:rFonts w:cs="Arial" w:ascii="Arial" w:hAnsi="Arial"/>
          <w:sz w:val="22"/>
          <w:shd w:fill="FFFFFF" w:val="clear"/>
        </w:rPr>
        <w:t xml:space="preserve"> </w:t>
      </w:r>
      <w:r>
        <w:rPr>
          <w:rFonts w:cs="Arial" w:ascii="Arial" w:hAnsi="Arial"/>
          <w:sz w:val="22"/>
        </w:rPr>
        <w:t>Ma Pani/Pan prawo do wniesienia skargi do Prezesa Urzędu Ochrony Danych Osobowych.</w:t>
      </w:r>
    </w:p>
    <w:p>
      <w:pPr>
        <w:pStyle w:val="Normal"/>
        <w:rPr>
          <w:rFonts w:ascii="Arial" w:hAnsi="Arial" w:cs="Arial"/>
          <w:sz w:val="22"/>
          <w:highlight w:val="white"/>
        </w:rPr>
      </w:pPr>
      <w:r>
        <w:rPr>
          <w:rFonts w:cs="Arial" w:ascii="Arial" w:hAnsi="Arial"/>
          <w:sz w:val="22"/>
          <w:highlight w:val="white"/>
        </w:rPr>
      </w:r>
    </w:p>
    <w:p>
      <w:pPr>
        <w:pStyle w:val="Normal"/>
        <w:jc w:val="both"/>
        <w:rPr>
          <w:rFonts w:ascii="Arial" w:hAnsi="Arial" w:cs="Arial"/>
          <w:sz w:val="22"/>
          <w:highlight w:val="white"/>
        </w:rPr>
      </w:pPr>
      <w:r>
        <w:rPr>
          <w:rFonts w:cs="Arial" w:ascii="Arial" w:hAnsi="Arial"/>
          <w:b/>
          <w:sz w:val="22"/>
          <w:shd w:fill="FFFFFF" w:val="clear"/>
        </w:rPr>
        <w:t>8.</w:t>
      </w:r>
      <w:r>
        <w:rPr>
          <w:rFonts w:cs="Arial" w:ascii="Arial" w:hAnsi="Arial"/>
          <w:sz w:val="22"/>
          <w:shd w:fill="FFFFFF" w:val="clear"/>
        </w:rPr>
        <w:t xml:space="preserve"> Podanie danych osobowych jest dobrowolne, lecz konieczne do realizacji umowy.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2"/>
          <w:shd w:fill="FFFFFF" w:val="clear"/>
        </w:rPr>
        <w:t>    </w:t>
      </w:r>
      <w:r>
        <w:rPr>
          <w:rFonts w:cs="Arial" w:ascii="Arial" w:hAnsi="Arial"/>
        </w:rPr>
        <w:br/>
        <w:br/>
      </w:r>
    </w:p>
    <w:p>
      <w:pPr>
        <w:pStyle w:val="Normal"/>
        <w:tabs>
          <w:tab w:val="clear" w:pos="708"/>
          <w:tab w:val="left" w:pos="284" w:leader="none"/>
        </w:tabs>
        <w:ind w:left="2124" w:hanging="176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ind w:left="2124" w:hanging="176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ind w:left="2124" w:hanging="176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ind w:left="2124" w:hanging="176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ind w:left="2124" w:hanging="176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ind w:left="2124" w:hanging="176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ind w:left="2124" w:hanging="176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ind w:left="2124" w:hanging="176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Załącznik nr 5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firstLine="567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Klauzula dla osoby wyznaczonej przez Wykonawcę do kontaktu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1.</w:t>
      </w:r>
      <w:r>
        <w:rPr>
          <w:rFonts w:cs="Arial" w:ascii="Arial" w:hAnsi="Arial"/>
          <w:sz w:val="22"/>
        </w:rPr>
        <w:t> Administratorem Pani/Pana danych osobowych jest Samodzielny Zespół Publicznych Zakładów Lecznictwa Otwartego Warszawa – Ochota (dalej jako SZPZLO) z siedzibą w Warszawie 02 – 353, przy ul. Szczęśliwickiej 36, adres e-mail: sekretariat@szpzlo-ochota.pl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2.</w:t>
      </w:r>
      <w:r>
        <w:rPr>
          <w:rFonts w:cs="Arial" w:ascii="Arial" w:hAnsi="Arial"/>
          <w:sz w:val="22"/>
        </w:rPr>
        <w:t xml:space="preserve">  Kontakt z inspektorem ochrony danych SZPZLO jest możliwy pod adresem: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- SZPZLO Warszawa – Ochota, ul. Szczęśliwicka 36, 02 – 353 Warszawa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</w:rPr>
        <w:t xml:space="preserve">- e-mail: </w:t>
      </w:r>
      <w:hyperlink r:id="rId3">
        <w:r>
          <w:rPr>
            <w:rStyle w:val="Czeinternetowe"/>
            <w:rFonts w:cs="Arial" w:ascii="Arial" w:hAnsi="Arial"/>
            <w:sz w:val="22"/>
          </w:rPr>
          <w:t>iod@szpzlo-ochota.pl</w:t>
        </w:r>
      </w:hyperlink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highlight w:val="white"/>
        </w:rPr>
      </w:pPr>
      <w:r>
        <w:rPr>
          <w:rStyle w:val="Strong"/>
          <w:rFonts w:cs="Arial" w:ascii="Arial" w:hAnsi="Arial"/>
          <w:sz w:val="22"/>
          <w:shd w:fill="FFFFFF" w:val="clear"/>
        </w:rPr>
        <w:t xml:space="preserve">3. </w:t>
      </w:r>
      <w:r>
        <w:rPr>
          <w:rFonts w:cs="Arial" w:ascii="Arial" w:hAnsi="Arial"/>
          <w:sz w:val="22"/>
          <w:shd w:fill="FFFFFF" w:val="clear"/>
        </w:rPr>
        <w:t xml:space="preserve">Dane osobowe będą przetwarzane na podstawie art. 6 ust. 1 lit. f Rozporządzenia Parlamentu Europejskiego i Rady (UE) 2016/679 z dnia 27 kwietnia 2016 r. w sprawie ochrony osób fizycznych w związku z przetwarzaniem danych osobowych i w sprawie swobodnego przepływu takich danych oraz uchylenia dyrektywy 95/46/WE, tj.  przetwarzanie jest niezbędne do realizacji prawnie uzasadnionego interesu </w:t>
      </w:r>
      <w:r>
        <w:rPr>
          <w:rFonts w:cs="Arial" w:ascii="Arial" w:hAnsi="Arial"/>
          <w:sz w:val="22"/>
          <w:lang w:eastAsia="hi-IN" w:bidi="hi-IN"/>
        </w:rPr>
        <w:t>polegającego na możliwości bieżącego kontaktu w sprawach związanych z realizacją umowy nr ……………………… (dalej: umowa)</w:t>
      </w:r>
      <w:r>
        <w:rPr>
          <w:rFonts w:cs="Arial" w:ascii="Arial" w:hAnsi="Arial"/>
          <w:sz w:val="22"/>
          <w:shd w:fill="FFFFFF" w:val="clear"/>
        </w:rPr>
        <w:t>.</w:t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highlight w:val="white"/>
        </w:rPr>
      </w:pPr>
      <w:r>
        <w:rPr>
          <w:rFonts w:cs="Arial" w:ascii="Arial" w:hAnsi="Arial"/>
          <w:sz w:val="22"/>
          <w:highlight w:val="white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highlight w:val="white"/>
        </w:rPr>
      </w:pPr>
      <w:r>
        <w:rPr>
          <w:rFonts w:cs="Arial" w:ascii="Arial" w:hAnsi="Arial"/>
          <w:sz w:val="22"/>
          <w:shd w:fill="FFFFFF" w:val="clear"/>
        </w:rPr>
        <w:t>4. Pani/Pana dane otrzymaliśmy bezpośrednio od podmiotu, który Pani/Pan reprezentuje.</w:t>
      </w:r>
    </w:p>
    <w:p>
      <w:pPr>
        <w:pStyle w:val="Normal"/>
        <w:jc w:val="both"/>
        <w:rPr>
          <w:rFonts w:ascii="Arial" w:hAnsi="Arial" w:cs="Arial"/>
          <w:sz w:val="22"/>
          <w:highlight w:val="white"/>
        </w:rPr>
      </w:pPr>
      <w:r>
        <w:rPr>
          <w:rFonts w:cs="Arial" w:ascii="Arial" w:hAnsi="Arial"/>
          <w:sz w:val="22"/>
          <w:highlight w:val="white"/>
        </w:rPr>
      </w:r>
    </w:p>
    <w:p>
      <w:pPr>
        <w:pStyle w:val="Normal"/>
        <w:jc w:val="both"/>
        <w:rPr>
          <w:rFonts w:ascii="Arial" w:hAnsi="Arial" w:cs="Arial"/>
          <w:sz w:val="22"/>
          <w:highlight w:val="white"/>
        </w:rPr>
      </w:pPr>
      <w:r>
        <w:rPr>
          <w:rStyle w:val="Strong"/>
          <w:rFonts w:cs="Arial" w:ascii="Arial" w:hAnsi="Arial"/>
          <w:sz w:val="22"/>
          <w:shd w:fill="FFFFFF" w:val="clear"/>
        </w:rPr>
        <w:t xml:space="preserve">5. Odbiorcami danych będą </w:t>
      </w:r>
      <w:r>
        <w:rPr>
          <w:rFonts w:cs="Arial" w:ascii="Arial" w:hAnsi="Arial"/>
          <w:sz w:val="22"/>
          <w:shd w:fill="FFFFFF" w:val="clear"/>
        </w:rPr>
        <w:t xml:space="preserve">podmioty uprawnione na podstawie przepisów prawa do ich otrzymania oraz </w:t>
      </w:r>
      <w:r>
        <w:rPr>
          <w:rFonts w:cs="Arial" w:ascii="Arial" w:hAnsi="Arial"/>
          <w:sz w:val="22"/>
        </w:rPr>
        <w:t>podmioty świadczące SZPZLO usługi w zakresie IT.</w:t>
      </w:r>
    </w:p>
    <w:p>
      <w:pPr>
        <w:pStyle w:val="Normal"/>
        <w:jc w:val="both"/>
        <w:rPr>
          <w:rFonts w:ascii="Arial" w:hAnsi="Arial" w:cs="Arial"/>
          <w:sz w:val="22"/>
          <w:highlight w:val="white"/>
        </w:rPr>
      </w:pPr>
      <w:r>
        <w:rPr>
          <w:rFonts w:cs="Arial" w:ascii="Arial" w:hAnsi="Arial"/>
          <w:sz w:val="22"/>
        </w:rPr>
        <w:br/>
      </w:r>
      <w:r>
        <w:rPr>
          <w:rFonts w:cs="Arial" w:ascii="Arial" w:hAnsi="Arial"/>
          <w:b/>
          <w:sz w:val="22"/>
          <w:shd w:fill="FFFFFF" w:val="clear"/>
        </w:rPr>
        <w:t>6</w:t>
      </w:r>
      <w:r>
        <w:rPr>
          <w:rFonts w:cs="Arial" w:ascii="Arial" w:hAnsi="Arial"/>
          <w:sz w:val="22"/>
          <w:shd w:fill="FFFFFF" w:val="clear"/>
        </w:rPr>
        <w:t xml:space="preserve"> Pani/Pana dane osobowe będą przetwarzane przez </w:t>
      </w:r>
      <w:r>
        <w:rPr>
          <w:rFonts w:cs="Arial" w:ascii="Arial" w:hAnsi="Arial"/>
          <w:sz w:val="22"/>
        </w:rPr>
        <w:t>czas trwania umowy, a także przez okres przedawnienia roszczeń wynikających z umowy</w:t>
      </w:r>
      <w:r>
        <w:rPr>
          <w:rFonts w:cs="Arial" w:ascii="Arial" w:hAnsi="Arial"/>
          <w:sz w:val="22"/>
          <w:shd w:fill="FFFFFF" w:val="clear"/>
        </w:rPr>
        <w:t xml:space="preserve">. 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br/>
      </w:r>
      <w:r>
        <w:rPr>
          <w:rStyle w:val="Strong"/>
          <w:rFonts w:cs="Arial" w:ascii="Arial" w:hAnsi="Arial"/>
          <w:sz w:val="22"/>
          <w:shd w:fill="FFFFFF" w:val="clear"/>
        </w:rPr>
        <w:t xml:space="preserve">7. </w:t>
      </w:r>
      <w:r>
        <w:rPr>
          <w:rStyle w:val="Strong"/>
          <w:rFonts w:eastAsia="Calibri" w:cs="Arial" w:ascii="Arial" w:hAnsi="Arial"/>
          <w:kern w:val="2"/>
          <w:sz w:val="22"/>
        </w:rPr>
        <w:t>Osobie, której dane dotyczą przysługuje:</w:t>
      </w:r>
    </w:p>
    <w:p>
      <w:pPr>
        <w:pStyle w:val="Normal"/>
        <w:widowControl/>
        <w:numPr>
          <w:ilvl w:val="0"/>
          <w:numId w:val="18"/>
        </w:numPr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prawo dostępu do danych osobowych jej dotyczących,</w:t>
      </w:r>
    </w:p>
    <w:p>
      <w:pPr>
        <w:pStyle w:val="Normal"/>
        <w:widowControl/>
        <w:numPr>
          <w:ilvl w:val="0"/>
          <w:numId w:val="18"/>
        </w:numPr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prawo do sprostowania  danych osobowych,</w:t>
      </w:r>
    </w:p>
    <w:p>
      <w:pPr>
        <w:pStyle w:val="Normal"/>
        <w:widowControl/>
        <w:numPr>
          <w:ilvl w:val="0"/>
          <w:numId w:val="18"/>
        </w:numPr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prawo do ograniczenia przetwarzania danych osobowych,</w:t>
      </w:r>
    </w:p>
    <w:p>
      <w:pPr>
        <w:pStyle w:val="Normal"/>
        <w:widowControl/>
        <w:numPr>
          <w:ilvl w:val="0"/>
          <w:numId w:val="18"/>
        </w:numPr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prawo do sprzeciwu.</w:t>
      </w:r>
    </w:p>
    <w:p>
      <w:pPr>
        <w:pStyle w:val="Normal"/>
        <w:ind w:left="72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  <w:highlight w:val="white"/>
        </w:rPr>
      </w:pPr>
      <w:r>
        <w:rPr>
          <w:rFonts w:cs="Arial" w:ascii="Arial" w:hAnsi="Arial"/>
          <w:b/>
          <w:sz w:val="22"/>
          <w:shd w:fill="FFFFFF" w:val="clear"/>
        </w:rPr>
        <w:t>8.</w:t>
      </w:r>
      <w:r>
        <w:rPr>
          <w:rFonts w:cs="Arial" w:ascii="Arial" w:hAnsi="Arial"/>
          <w:sz w:val="22"/>
          <w:shd w:fill="FFFFFF" w:val="clear"/>
        </w:rPr>
        <w:t xml:space="preserve"> </w:t>
      </w:r>
      <w:r>
        <w:rPr>
          <w:rFonts w:cs="Arial" w:ascii="Arial" w:hAnsi="Arial"/>
          <w:sz w:val="22"/>
        </w:rPr>
        <w:t>Ma Pani/Pan prawo do wniesienia skargi do Prezesa Urzędu Ochrony Danych Osobowych.</w:t>
      </w:r>
    </w:p>
    <w:p>
      <w:pPr>
        <w:pStyle w:val="Normal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tabs>
          <w:tab w:val="clear" w:pos="708"/>
          <w:tab w:val="left" w:pos="3664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664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566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Zapoznałem się</w:t>
      </w:r>
    </w:p>
    <w:p>
      <w:pPr>
        <w:pStyle w:val="Normal"/>
        <w:spacing w:lineRule="auto" w:line="276"/>
        <w:ind w:left="4956" w:hanging="0"/>
        <w:rPr>
          <w:rFonts w:ascii="Arial" w:hAnsi="Arial" w:eastAsia="SimSun" w:cs="Arial"/>
          <w:kern w:val="2"/>
          <w:sz w:val="22"/>
          <w:szCs w:val="22"/>
        </w:rPr>
      </w:pPr>
      <w:r>
        <w:rPr>
          <w:rFonts w:eastAsia="SimSun" w:cs="Arial" w:ascii="Arial" w:hAnsi="Arial"/>
          <w:kern w:val="2"/>
          <w:sz w:val="22"/>
          <w:szCs w:val="22"/>
        </w:rPr>
        <w:t xml:space="preserve"> </w:t>
      </w:r>
      <w:r>
        <w:rPr>
          <w:rFonts w:eastAsia="SimSun" w:cs="Arial" w:ascii="Arial" w:hAnsi="Arial"/>
          <w:kern w:val="2"/>
          <w:sz w:val="22"/>
          <w:szCs w:val="22"/>
        </w:rPr>
        <w:t>.......................................................</w:t>
      </w:r>
    </w:p>
    <w:p>
      <w:pPr>
        <w:pStyle w:val="Tretekstu"/>
        <w:jc w:val="center"/>
        <w:rPr>
          <w:rFonts w:ascii="Arial" w:hAnsi="Arial" w:cs="Arial"/>
          <w:sz w:val="16"/>
          <w:szCs w:val="16"/>
        </w:rPr>
      </w:pPr>
      <w:r>
        <w:rPr>
          <w:rFonts w:eastAsia="SimSun" w:cs="Arial" w:ascii="Arial" w:hAnsi="Arial"/>
          <w:kern w:val="2"/>
        </w:rPr>
        <w:t xml:space="preserve">  </w:t>
      </w:r>
      <w:r>
        <w:rPr>
          <w:rFonts w:eastAsia="SimSun" w:cs="Arial" w:ascii="Arial" w:hAnsi="Arial"/>
          <w:kern w:val="2"/>
        </w:rPr>
        <w:tab/>
        <w:tab/>
        <w:tab/>
        <w:tab/>
        <w:tab/>
        <w:tab/>
      </w:r>
      <w:r>
        <w:rPr>
          <w:rFonts w:eastAsia="SimSun" w:cs="Arial" w:ascii="Arial" w:hAnsi="Arial"/>
          <w:kern w:val="2"/>
          <w:sz w:val="16"/>
          <w:szCs w:val="16"/>
        </w:rPr>
        <w:t>(podpis osoby kontaktowej)</w:t>
      </w:r>
    </w:p>
    <w:p>
      <w:pPr>
        <w:pStyle w:val="Normal"/>
        <w:tabs>
          <w:tab w:val="clear" w:pos="708"/>
          <w:tab w:val="left" w:pos="284" w:leader="none"/>
        </w:tabs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Załącznik nr 6</w:t>
      </w:r>
      <w:r>
        <w:rPr>
          <w:rFonts w:eastAsia="Times New Roman" w:cs="Arial" w:ascii="Arial" w:hAnsi="Arial"/>
          <w:sz w:val="22"/>
          <w:szCs w:val="22"/>
        </w:rPr>
        <w:t xml:space="preserve"> do Umowy DAT ……………………</w:t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sz w:val="22"/>
          <w:szCs w:val="22"/>
          <w:lang w:bidi="pl-PL"/>
        </w:rPr>
      </w:pPr>
      <w:r>
        <w:rPr>
          <w:rFonts w:cs="Arial" w:ascii="Arial" w:hAnsi="Arial"/>
          <w:bCs/>
          <w:sz w:val="22"/>
          <w:szCs w:val="22"/>
          <w:lang w:bidi="pl-PL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sz w:val="22"/>
          <w:szCs w:val="22"/>
          <w:lang w:bidi="pl-PL"/>
        </w:rPr>
      </w:pPr>
      <w:r>
        <w:rPr>
          <w:rFonts w:cs="Arial" w:ascii="Arial" w:hAnsi="Arial"/>
          <w:bCs/>
          <w:sz w:val="22"/>
          <w:szCs w:val="22"/>
          <w:lang w:bidi="pl-PL"/>
        </w:rPr>
      </w:r>
    </w:p>
    <w:p>
      <w:pPr>
        <w:pStyle w:val="Normal"/>
        <w:spacing w:lineRule="auto" w:line="276"/>
        <w:ind w:firstLine="567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Klauzula dla osoby wyznaczonej przez Wykonującego do realizacji umowy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1. Administratorem Pani/Pana danych osobowych jest Samodzielny Zespół Publicznych Zakładów Lecznictwa Otwartego Warszawa – Ochota (dalej jako SZPZLO) z siedzibą w Warszawie 02 – 353, przy ul. Szczęśliwickiej 36, adres e-mail: sekretariat@szpzlo-ochota.pl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2.  Kontakt z inspektorem ochrony danych SZPZLO jest możliwy pod adresem: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- SZPZLO Warszawa – Ochota, ul. Szczęśliwicka 36, 02 – 353 Warszawa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lang w:val="en-US"/>
        </w:rPr>
        <w:t xml:space="preserve">- e-mail: </w:t>
      </w:r>
      <w:hyperlink r:id="rId4">
        <w:r>
          <w:rPr>
            <w:rStyle w:val="Czeinternetowe"/>
            <w:rFonts w:cs="Arial"/>
            <w:sz w:val="22"/>
            <w:lang w:val="en-US"/>
          </w:rPr>
          <w:t>iod@szpzlo-ochota.pl</w:t>
        </w:r>
      </w:hyperlink>
    </w:p>
    <w:p>
      <w:pPr>
        <w:pStyle w:val="Normal"/>
        <w:jc w:val="both"/>
        <w:rPr>
          <w:rFonts w:ascii="Arial" w:hAnsi="Arial" w:cs="Arial"/>
          <w:sz w:val="22"/>
          <w:lang w:val="en-US"/>
        </w:rPr>
      </w:pPr>
      <w:r>
        <w:rPr>
          <w:rFonts w:cs="Arial" w:ascii="Arial" w:hAnsi="Arial"/>
          <w:sz w:val="22"/>
          <w:lang w:val="en-US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highlight w:val="white"/>
        </w:rPr>
      </w:pPr>
      <w:r>
        <w:rPr>
          <w:rStyle w:val="Strong"/>
          <w:rFonts w:cs="Arial" w:ascii="Arial" w:hAnsi="Arial"/>
          <w:b w:val="false"/>
          <w:sz w:val="22"/>
          <w:shd w:fill="FFFFFF" w:val="clear"/>
        </w:rPr>
        <w:t xml:space="preserve">3. </w:t>
      </w:r>
      <w:r>
        <w:rPr>
          <w:rFonts w:cs="Arial" w:ascii="Arial" w:hAnsi="Arial"/>
          <w:sz w:val="22"/>
          <w:shd w:fill="FFFFFF" w:val="clear"/>
        </w:rPr>
        <w:t>Dane osobowe będą przetwarzane na podstawie art. 6 ust. 1 lit. f Rozporządzenia Parlamentu Europejskiego i Rady (UE) 2016/679 z dnia 27 kwietnia 2016 r. w sprawie ochrony osób fizycznych w związku z przetwarzaniem danych osobowych i w sprawie swobodnego przepływu takich danych oraz uchylenia dyrektywy 95/46/WE, tj.  przetwarzanie jest niezbędne do realizacji prawnie uzasadnionego interesu polegającego na możliwości realizacji umowy nr ……………………… (dalej: umowa).</w:t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highlight w:val="white"/>
        </w:rPr>
      </w:pPr>
      <w:r>
        <w:rPr>
          <w:rFonts w:cs="Arial" w:ascii="Arial" w:hAnsi="Arial"/>
          <w:sz w:val="22"/>
          <w:highlight w:val="white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highlight w:val="white"/>
        </w:rPr>
      </w:pPr>
      <w:r>
        <w:rPr>
          <w:rFonts w:cs="Arial" w:ascii="Arial" w:hAnsi="Arial"/>
          <w:sz w:val="22"/>
          <w:shd w:fill="FFFFFF" w:val="clear"/>
        </w:rPr>
        <w:t>4. Pani/Pana dane otrzymaliśmy bezpośrednio od podmiotu, który Pani/Pan reprezentuje.</w:t>
      </w:r>
    </w:p>
    <w:p>
      <w:pPr>
        <w:pStyle w:val="Normal"/>
        <w:jc w:val="both"/>
        <w:rPr>
          <w:rFonts w:ascii="Arial" w:hAnsi="Arial" w:cs="Arial"/>
          <w:sz w:val="22"/>
          <w:highlight w:val="white"/>
        </w:rPr>
      </w:pPr>
      <w:r>
        <w:rPr>
          <w:rFonts w:cs="Arial" w:ascii="Arial" w:hAnsi="Arial"/>
          <w:sz w:val="22"/>
          <w:highlight w:val="white"/>
        </w:rPr>
      </w:r>
    </w:p>
    <w:p>
      <w:pPr>
        <w:pStyle w:val="Normal"/>
        <w:jc w:val="both"/>
        <w:rPr>
          <w:rFonts w:ascii="Arial" w:hAnsi="Arial" w:cs="Arial"/>
          <w:sz w:val="22"/>
          <w:highlight w:val="white"/>
        </w:rPr>
      </w:pPr>
      <w:r>
        <w:rPr>
          <w:rStyle w:val="Strong"/>
          <w:rFonts w:cs="Arial" w:ascii="Arial" w:hAnsi="Arial"/>
          <w:b w:val="false"/>
          <w:sz w:val="22"/>
          <w:shd w:fill="FFFFFF" w:val="clear"/>
        </w:rPr>
        <w:t xml:space="preserve">5. Odbiorcami danych będą </w:t>
      </w:r>
      <w:r>
        <w:rPr>
          <w:rFonts w:cs="Arial" w:ascii="Arial" w:hAnsi="Arial"/>
          <w:sz w:val="22"/>
          <w:shd w:fill="FFFFFF" w:val="clear"/>
        </w:rPr>
        <w:t xml:space="preserve">podmioty uprawnione na podstawie przepisów prawa do ich otrzymania oraz </w:t>
      </w:r>
      <w:r>
        <w:rPr>
          <w:rFonts w:cs="Arial" w:ascii="Arial" w:hAnsi="Arial"/>
          <w:sz w:val="22"/>
        </w:rPr>
        <w:t>podmioty świadczące SZPZLO usługi w zakresie IT.</w:t>
      </w:r>
    </w:p>
    <w:p>
      <w:pPr>
        <w:pStyle w:val="Normal"/>
        <w:jc w:val="both"/>
        <w:rPr>
          <w:rFonts w:ascii="Arial" w:hAnsi="Arial" w:cs="Arial"/>
          <w:sz w:val="22"/>
          <w:highlight w:val="white"/>
        </w:rPr>
      </w:pPr>
      <w:r>
        <w:rPr>
          <w:rFonts w:cs="Arial" w:ascii="Arial" w:hAnsi="Arial"/>
          <w:sz w:val="22"/>
        </w:rPr>
        <w:br/>
      </w:r>
      <w:r>
        <w:rPr>
          <w:rFonts w:cs="Arial" w:ascii="Arial" w:hAnsi="Arial"/>
          <w:sz w:val="22"/>
          <w:shd w:fill="FFFFFF" w:val="clear"/>
        </w:rPr>
        <w:t xml:space="preserve">6 Pani/Pana dane osobowe będą przetwarzane przez </w:t>
      </w:r>
      <w:r>
        <w:rPr>
          <w:rFonts w:cs="Arial" w:ascii="Arial" w:hAnsi="Arial"/>
          <w:sz w:val="22"/>
        </w:rPr>
        <w:t>czas trwania umowy, a także przez okres przedawnienia roszczeń wynikających z umowy</w:t>
      </w:r>
      <w:r>
        <w:rPr>
          <w:rFonts w:cs="Arial" w:ascii="Arial" w:hAnsi="Arial"/>
          <w:sz w:val="22"/>
          <w:shd w:fill="FFFFFF" w:val="clear"/>
        </w:rPr>
        <w:t xml:space="preserve">. 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br/>
      </w:r>
      <w:r>
        <w:rPr>
          <w:rStyle w:val="Strong"/>
          <w:rFonts w:cs="Arial" w:ascii="Arial" w:hAnsi="Arial"/>
          <w:b w:val="false"/>
          <w:sz w:val="22"/>
          <w:shd w:fill="FFFFFF" w:val="clear"/>
        </w:rPr>
        <w:t xml:space="preserve">7. </w:t>
      </w:r>
      <w:r>
        <w:rPr>
          <w:rStyle w:val="Strong"/>
          <w:rFonts w:eastAsia="Calibri" w:cs="Arial" w:ascii="Arial" w:hAnsi="Arial"/>
          <w:b w:val="false"/>
          <w:kern w:val="2"/>
          <w:sz w:val="22"/>
        </w:rPr>
        <w:t>Osobie, której dane dotyczą przysługuje:</w:t>
      </w:r>
    </w:p>
    <w:p>
      <w:pPr>
        <w:pStyle w:val="Normal"/>
        <w:widowControl/>
        <w:numPr>
          <w:ilvl w:val="0"/>
          <w:numId w:val="20"/>
        </w:numPr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prawo dostępu do danych osobowych jej dotyczących.,</w:t>
      </w:r>
    </w:p>
    <w:p>
      <w:pPr>
        <w:pStyle w:val="Normal"/>
        <w:widowControl/>
        <w:numPr>
          <w:ilvl w:val="0"/>
          <w:numId w:val="20"/>
        </w:numPr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prawo do sprostowania  danych osobowych,</w:t>
      </w:r>
    </w:p>
    <w:p>
      <w:pPr>
        <w:pStyle w:val="Normal"/>
        <w:widowControl/>
        <w:numPr>
          <w:ilvl w:val="0"/>
          <w:numId w:val="20"/>
        </w:numPr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prawo do ograniczenia przetwarzania danych osobowych,</w:t>
      </w:r>
    </w:p>
    <w:p>
      <w:pPr>
        <w:pStyle w:val="Normal"/>
        <w:widowControl/>
        <w:numPr>
          <w:ilvl w:val="0"/>
          <w:numId w:val="20"/>
        </w:numPr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prawo do sprzeciwu.</w:t>
      </w:r>
    </w:p>
    <w:p>
      <w:pPr>
        <w:pStyle w:val="Normal"/>
        <w:ind w:left="72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  <w:highlight w:val="white"/>
        </w:rPr>
      </w:pPr>
      <w:r>
        <w:rPr>
          <w:rFonts w:cs="Arial" w:ascii="Arial" w:hAnsi="Arial"/>
          <w:sz w:val="22"/>
          <w:shd w:fill="FFFFFF" w:val="clear"/>
        </w:rPr>
        <w:t xml:space="preserve">8. </w:t>
      </w:r>
      <w:r>
        <w:rPr>
          <w:rFonts w:cs="Arial" w:ascii="Arial" w:hAnsi="Arial"/>
          <w:sz w:val="22"/>
        </w:rPr>
        <w:t>Ma Pani/Pan prawo do wniesienia skargi do Prezesa Urzędu Ochrony Danych Osobowych.</w:t>
      </w:r>
    </w:p>
    <w:p>
      <w:pPr>
        <w:pStyle w:val="Normal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tabs>
          <w:tab w:val="clear" w:pos="708"/>
          <w:tab w:val="left" w:pos="3664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664" w:leader="none"/>
        </w:tabs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566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Zapoznałem się</w:t>
      </w:r>
    </w:p>
    <w:p>
      <w:pPr>
        <w:pStyle w:val="Normal"/>
        <w:spacing w:lineRule="auto" w:line="276"/>
        <w:ind w:left="4956" w:hanging="0"/>
        <w:rPr>
          <w:rFonts w:ascii="Arial" w:hAnsi="Arial" w:eastAsia="SimSun" w:cs="Arial"/>
          <w:kern w:val="2"/>
          <w:sz w:val="22"/>
          <w:szCs w:val="22"/>
        </w:rPr>
      </w:pPr>
      <w:r>
        <w:rPr>
          <w:rFonts w:eastAsia="SimSun" w:cs="Arial" w:ascii="Arial" w:hAnsi="Arial"/>
          <w:kern w:val="2"/>
          <w:sz w:val="22"/>
          <w:szCs w:val="22"/>
        </w:rPr>
        <w:t xml:space="preserve"> </w:t>
      </w:r>
      <w:r>
        <w:rPr>
          <w:rFonts w:eastAsia="SimSun" w:cs="Arial" w:ascii="Arial" w:hAnsi="Arial"/>
          <w:kern w:val="2"/>
          <w:sz w:val="22"/>
          <w:szCs w:val="22"/>
        </w:rPr>
        <w:t>.......................................................</w:t>
      </w:r>
    </w:p>
    <w:p>
      <w:pPr>
        <w:pStyle w:val="Tretekstu"/>
        <w:jc w:val="center"/>
        <w:rPr>
          <w:rFonts w:ascii="Arial" w:hAnsi="Arial" w:cs="Arial"/>
          <w:sz w:val="16"/>
          <w:szCs w:val="16"/>
        </w:rPr>
      </w:pPr>
      <w:r>
        <w:rPr>
          <w:rFonts w:eastAsia="SimSun" w:cs="Arial" w:ascii="Arial" w:hAnsi="Arial"/>
          <w:kern w:val="2"/>
        </w:rPr>
        <w:t xml:space="preserve">  </w:t>
      </w:r>
      <w:r>
        <w:rPr>
          <w:rFonts w:eastAsia="SimSun" w:cs="Arial" w:ascii="Arial" w:hAnsi="Arial"/>
          <w:kern w:val="2"/>
        </w:rPr>
        <w:tab/>
        <w:tab/>
        <w:tab/>
        <w:tab/>
        <w:tab/>
        <w:tab/>
      </w:r>
      <w:r>
        <w:rPr>
          <w:rFonts w:eastAsia="SimSun" w:cs="Arial" w:ascii="Arial" w:hAnsi="Arial"/>
          <w:kern w:val="2"/>
          <w:sz w:val="16"/>
          <w:szCs w:val="16"/>
        </w:rPr>
        <w:t>(podpis osoby wyznaczonej do realizacji umowy)</w:t>
      </w:r>
    </w:p>
    <w:p>
      <w:pPr>
        <w:pStyle w:val="Normal"/>
        <w:widowControl/>
        <w:suppressAutoHyphens w:val="false"/>
        <w:spacing w:lineRule="auto" w:line="276" w:before="0" w:after="200"/>
        <w:jc w:val="right"/>
        <w:textAlignment w:val="auto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1134" w:top="1784" w:footer="1077" w:bottom="163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3"/>
      <w:spacing w:before="125" w:after="119"/>
      <w:jc w:val="center"/>
      <w:rPr/>
    </w:pPr>
    <w:r>
      <w:rPr>
        <w:i/>
        <w:iCs/>
        <w:sz w:val="21"/>
        <w:szCs w:val="21"/>
      </w:rPr>
      <w:t>Projekt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1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rFonts w:ascii="Arial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1"/>
        <w:rFonts w:ascii="Arial" w:hAnsi="Arial" w:cs="Arial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1"/>
        <w:rFonts w:ascii="Arial" w:hAnsi="Arial" w:cs="Arial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b/>
        <w:szCs w:val="21"/>
        <w:bCs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1"/>
        <w:bCs/>
        <w:rFonts w:ascii="Arial" w:hAnsi="Arial" w:cs="Arial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2"/>
        <w:b/>
        <w:bCs/>
        <w:rFonts w:ascii="Arial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1"/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ind w:left="371" w:hanging="360"/>
      </w:p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)"/>
      <w:lvlJc w:val="left"/>
      <w:pPr>
        <w:ind w:left="720" w:hanging="360"/>
      </w:pPr>
      <w:rPr>
        <w:sz w:val="22"/>
        <w:b w:val="false"/>
        <w:szCs w:val="24"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>
        <w:sz w:val="22"/>
        <w:b w:val="false"/>
        <w:szCs w:val="24"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322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2" w:customStyle="1">
    <w:name w:val="Domyślna czcionka akapitu2"/>
    <w:qFormat/>
    <w:rsid w:val="00db3226"/>
    <w:rPr/>
  </w:style>
  <w:style w:type="character" w:styleId="TekstpodstawowyZnak" w:customStyle="1">
    <w:name w:val="Tekst podstawowy Znak"/>
    <w:basedOn w:val="DefaultParagraphFont"/>
    <w:link w:val="Tekstpodstawowy"/>
    <w:qFormat/>
    <w:rsid w:val="00db3226"/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qFormat/>
    <w:rsid w:val="00db3226"/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character" w:styleId="TytuZnak" w:customStyle="1">
    <w:name w:val="Tytuł Znak"/>
    <w:basedOn w:val="DefaultParagraphFont"/>
    <w:link w:val="Tytu"/>
    <w:qFormat/>
    <w:rsid w:val="00db3226"/>
    <w:rPr>
      <w:rFonts w:ascii="Times New Roman" w:hAnsi="Times New Roman" w:eastAsia="Lucida Sans Unicode" w:cs="Times New Roman"/>
      <w:i/>
      <w:kern w:val="2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qFormat/>
    <w:rsid w:val="00db3226"/>
    <w:rPr>
      <w:rFonts w:ascii="Liberation Sans" w:hAnsi="Liberation Sans" w:eastAsia="Microsoft YaHei" w:cs="Mangal"/>
      <w:i/>
      <w:iCs/>
      <w:kern w:val="2"/>
      <w:sz w:val="28"/>
      <w:szCs w:val="28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b3226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Czeinternetowe">
    <w:name w:val="Łącze internetowe"/>
    <w:rsid w:val="00063c05"/>
    <w:rPr>
      <w:rFonts w:cs="Times New Roman"/>
      <w:color w:val="auto"/>
      <w:u w:val="single"/>
    </w:rPr>
  </w:style>
  <w:style w:type="character" w:styleId="Strong">
    <w:name w:val="Strong"/>
    <w:qFormat/>
    <w:rsid w:val="00063c05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63c0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63c05"/>
    <w:rPr>
      <w:rFonts w:ascii="Times New Roman" w:hAnsi="Times New Roman" w:eastAsia="Lucida Sans Unicode" w:cs="Times New Roman"/>
      <w:kern w:val="2"/>
      <w:sz w:val="20"/>
      <w:szCs w:val="20"/>
      <w:lang w:eastAsia="zh-C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63c05"/>
    <w:rPr>
      <w:rFonts w:ascii="Times New Roman" w:hAnsi="Times New Roman" w:eastAsia="Lucida Sans Unicode" w:cs="Times New Roman"/>
      <w:b/>
      <w:bCs/>
      <w:kern w:val="2"/>
      <w:sz w:val="20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b322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3" w:customStyle="1">
    <w:name w:val="Nagłówek3"/>
    <w:basedOn w:val="Normal"/>
    <w:next w:val="Tretekstu"/>
    <w:qFormat/>
    <w:rsid w:val="00db322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db3226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Tytu">
    <w:name w:val="Title"/>
    <w:basedOn w:val="Normal"/>
    <w:next w:val="Podtytu"/>
    <w:link w:val="TytuZnak"/>
    <w:qFormat/>
    <w:rsid w:val="00db3226"/>
    <w:pPr>
      <w:jc w:val="center"/>
    </w:pPr>
    <w:rPr>
      <w:i/>
    </w:rPr>
  </w:style>
  <w:style w:type="paragraph" w:styleId="Podtytu">
    <w:name w:val="Subtitle"/>
    <w:basedOn w:val="Nagwek3"/>
    <w:next w:val="Tretekstu"/>
    <w:link w:val="PodtytuZnak"/>
    <w:qFormat/>
    <w:rsid w:val="00db3226"/>
    <w:pPr>
      <w:jc w:val="center"/>
    </w:pPr>
    <w:rPr>
      <w:i/>
      <w:iCs/>
    </w:rPr>
  </w:style>
  <w:style w:type="paragraph" w:styleId="Standard" w:customStyle="1">
    <w:name w:val="Standard"/>
    <w:qFormat/>
    <w:rsid w:val="00db322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db3226"/>
    <w:pPr>
      <w:widowControl/>
      <w:bidi w:val="0"/>
      <w:spacing w:lineRule="auto" w:line="240" w:before="0" w:after="0"/>
      <w:jc w:val="left"/>
    </w:pPr>
    <w:rPr>
      <w:rFonts w:ascii="Tahoma" w:hAnsi="Tahoma" w:eastAsia="Lucida Sans Unicode" w:cs="Tahoma"/>
      <w:color w:val="000000"/>
      <w:kern w:val="0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unhideWhenUsed/>
    <w:qFormat/>
    <w:rsid w:val="00db3226"/>
    <w:pPr>
      <w:widowControl/>
      <w:suppressAutoHyphens w:val="false"/>
      <w:spacing w:beforeAutospacing="1" w:afterAutospacing="1"/>
      <w:textAlignment w:val="auto"/>
    </w:pPr>
    <w:rPr>
      <w:rFonts w:eastAsia="Times New Roman"/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322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5d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63c0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63c05"/>
    <w:pPr/>
    <w:rPr>
      <w:b/>
      <w:bCs/>
    </w:rPr>
  </w:style>
  <w:style w:type="paragraph" w:styleId="Gwka">
    <w:name w:val="Head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zpzlo-ochota.pl" TargetMode="External"/><Relationship Id="rId3" Type="http://schemas.openxmlformats.org/officeDocument/2006/relationships/hyperlink" Target="mailto:iod@szpzlo-ochota.pl" TargetMode="External"/><Relationship Id="rId4" Type="http://schemas.openxmlformats.org/officeDocument/2006/relationships/hyperlink" Target="mailto:iod@szpzlo-ochota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4404-BBBC-4AF7-B562-C85DB2E3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LibreOffice/6.3.4.2$Windows_X86_64 LibreOffice_project/60da17e045e08f1793c57c00ba83cdfce946d0aa</Application>
  <Pages>9</Pages>
  <Words>3052</Words>
  <Characters>19866</Characters>
  <CharactersWithSpaces>23043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2019-11-26T08:00:00Z</dcterms:created>
  <dc:creator>Elżbieta Bargiełowska</dc:creator>
  <dc:description/>
  <dc:language>pl-PL</dc:language>
  <cp:lastModifiedBy/>
  <cp:lastPrinted>2018-10-16T12:08:00Z</cp:lastPrinted>
  <dcterms:modified xsi:type="dcterms:W3CDTF">2020-01-09T08:52:16Z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